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506" w:rsidRDefault="00E13E9D" w:rsidP="00A135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дорожно-транспортных </w:t>
      </w:r>
      <w:r w:rsidR="00A13506">
        <w:rPr>
          <w:rFonts w:ascii="Times New Roman" w:hAnsi="Times New Roman" w:cs="Times New Roman"/>
          <w:b/>
          <w:sz w:val="28"/>
          <w:szCs w:val="28"/>
        </w:rPr>
        <w:t xml:space="preserve">происшествий по городу Березники </w:t>
      </w:r>
    </w:p>
    <w:p w:rsidR="00C42E1F" w:rsidRDefault="00A13506" w:rsidP="00A135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несовершеннолетних </w:t>
      </w:r>
      <w:r w:rsidR="009335C3">
        <w:rPr>
          <w:rFonts w:ascii="Times New Roman" w:hAnsi="Times New Roman" w:cs="Times New Roman"/>
          <w:b/>
          <w:sz w:val="28"/>
          <w:szCs w:val="28"/>
        </w:rPr>
        <w:t>по итогам 11</w:t>
      </w:r>
      <w:r w:rsidR="003C4E75" w:rsidRPr="003C4E75">
        <w:rPr>
          <w:rFonts w:ascii="Times New Roman" w:hAnsi="Times New Roman" w:cs="Times New Roman"/>
          <w:b/>
          <w:sz w:val="28"/>
          <w:szCs w:val="28"/>
        </w:rPr>
        <w:t xml:space="preserve"> месяцев 2018 года</w:t>
      </w:r>
    </w:p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5C3">
        <w:rPr>
          <w:rFonts w:ascii="Times New Roman" w:hAnsi="Times New Roman" w:cs="Times New Roman"/>
          <w:sz w:val="24"/>
          <w:szCs w:val="24"/>
        </w:rPr>
        <w:t>По итогам 11</w:t>
      </w:r>
      <w:r w:rsidRPr="00047BC0">
        <w:rPr>
          <w:rFonts w:ascii="Times New Roman" w:hAnsi="Times New Roman" w:cs="Times New Roman"/>
          <w:sz w:val="24"/>
          <w:szCs w:val="24"/>
        </w:rPr>
        <w:t xml:space="preserve"> месяцев 2018 года ОГИБДД МО МВД России «Березниковский» дорожно-транспортных происшествий с участий детей в возр</w:t>
      </w:r>
      <w:r w:rsidR="009335C3">
        <w:rPr>
          <w:rFonts w:ascii="Times New Roman" w:hAnsi="Times New Roman" w:cs="Times New Roman"/>
          <w:sz w:val="24"/>
          <w:szCs w:val="24"/>
        </w:rPr>
        <w:t>асте до 16 лет зарегистрировано 42 ДТП, в результате которых 46</w:t>
      </w:r>
      <w:r w:rsidRPr="00047BC0">
        <w:rPr>
          <w:rFonts w:ascii="Times New Roman" w:hAnsi="Times New Roman" w:cs="Times New Roman"/>
          <w:sz w:val="24"/>
          <w:szCs w:val="24"/>
        </w:rPr>
        <w:t xml:space="preserve"> несовершенно</w:t>
      </w:r>
      <w:r w:rsidR="009335C3">
        <w:rPr>
          <w:rFonts w:ascii="Times New Roman" w:hAnsi="Times New Roman" w:cs="Times New Roman"/>
          <w:sz w:val="24"/>
          <w:szCs w:val="24"/>
        </w:rPr>
        <w:t>летних получили ранения (АППГ 35/0/3</w:t>
      </w:r>
      <w:r w:rsidRPr="00047BC0">
        <w:rPr>
          <w:rFonts w:ascii="Times New Roman" w:hAnsi="Times New Roman" w:cs="Times New Roman"/>
          <w:sz w:val="24"/>
          <w:szCs w:val="24"/>
        </w:rPr>
        <w:t>9). За рассматриваемый период зафиксирован рост количества дорожных проис</w:t>
      </w:r>
      <w:r w:rsidR="009335C3">
        <w:rPr>
          <w:rFonts w:ascii="Times New Roman" w:hAnsi="Times New Roman" w:cs="Times New Roman"/>
          <w:sz w:val="24"/>
          <w:szCs w:val="24"/>
        </w:rPr>
        <w:t>шествий с участием детей на 20% и раненых на 17,9</w:t>
      </w:r>
      <w:r w:rsidRPr="00047BC0">
        <w:rPr>
          <w:rFonts w:ascii="Times New Roman" w:hAnsi="Times New Roman" w:cs="Times New Roman"/>
          <w:sz w:val="24"/>
          <w:szCs w:val="24"/>
        </w:rPr>
        <w:t xml:space="preserve">%. </w:t>
      </w:r>
      <w:r w:rsidR="007A47D2">
        <w:rPr>
          <w:rFonts w:ascii="Times New Roman" w:hAnsi="Times New Roman" w:cs="Times New Roman"/>
          <w:sz w:val="24"/>
          <w:szCs w:val="24"/>
        </w:rPr>
        <w:t>Число погибших в ДТП детей</w:t>
      </w:r>
      <w:r w:rsidRPr="00047BC0">
        <w:rPr>
          <w:rFonts w:ascii="Times New Roman" w:hAnsi="Times New Roman" w:cs="Times New Roman"/>
          <w:sz w:val="24"/>
          <w:szCs w:val="24"/>
        </w:rPr>
        <w:t xml:space="preserve"> составило 0 человек.</w:t>
      </w: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Из этого числа по ви</w:t>
      </w:r>
      <w:r w:rsidR="009335C3">
        <w:rPr>
          <w:rFonts w:ascii="Times New Roman" w:hAnsi="Times New Roman" w:cs="Times New Roman"/>
          <w:sz w:val="24"/>
          <w:szCs w:val="24"/>
        </w:rPr>
        <w:t>не водителей зарегистрировано 31 ДТП, в результате   которых 35</w:t>
      </w:r>
      <w:r w:rsidRPr="00047BC0">
        <w:rPr>
          <w:rFonts w:ascii="Times New Roman" w:hAnsi="Times New Roman" w:cs="Times New Roman"/>
          <w:sz w:val="24"/>
          <w:szCs w:val="24"/>
        </w:rPr>
        <w:t xml:space="preserve"> несовершеннолетних получили ранения ра</w:t>
      </w:r>
      <w:r w:rsidR="009335C3">
        <w:rPr>
          <w:rFonts w:ascii="Times New Roman" w:hAnsi="Times New Roman" w:cs="Times New Roman"/>
          <w:sz w:val="24"/>
          <w:szCs w:val="24"/>
        </w:rPr>
        <w:t>зличной степени тяжести (АППГ 23/0/27), что составляет 73</w:t>
      </w:r>
      <w:r w:rsidRPr="00047BC0">
        <w:rPr>
          <w:rFonts w:ascii="Times New Roman" w:hAnsi="Times New Roman" w:cs="Times New Roman"/>
          <w:sz w:val="24"/>
          <w:szCs w:val="24"/>
        </w:rPr>
        <w:t>,8% от общего количества ДТП с участием детей. По сравнению с АПП</w:t>
      </w:r>
      <w:r w:rsidR="009335C3">
        <w:rPr>
          <w:rFonts w:ascii="Times New Roman" w:hAnsi="Times New Roman" w:cs="Times New Roman"/>
          <w:sz w:val="24"/>
          <w:szCs w:val="24"/>
        </w:rPr>
        <w:t>Г по количест</w:t>
      </w:r>
      <w:r w:rsidR="00A13506">
        <w:rPr>
          <w:rFonts w:ascii="Times New Roman" w:hAnsi="Times New Roman" w:cs="Times New Roman"/>
          <w:sz w:val="24"/>
          <w:szCs w:val="24"/>
        </w:rPr>
        <w:t>ву ДТП рост на – 34,7% и раненых</w:t>
      </w:r>
      <w:r w:rsidR="009335C3">
        <w:rPr>
          <w:rFonts w:ascii="Times New Roman" w:hAnsi="Times New Roman" w:cs="Times New Roman"/>
          <w:sz w:val="24"/>
          <w:szCs w:val="24"/>
        </w:rPr>
        <w:t xml:space="preserve"> на 29,6</w:t>
      </w:r>
      <w:r w:rsidR="00A13506">
        <w:rPr>
          <w:rFonts w:ascii="Times New Roman" w:hAnsi="Times New Roman" w:cs="Times New Roman"/>
          <w:sz w:val="24"/>
          <w:szCs w:val="24"/>
        </w:rPr>
        <w:t>%</w:t>
      </w:r>
      <w:r w:rsidRPr="00047BC0">
        <w:rPr>
          <w:rFonts w:ascii="Times New Roman" w:hAnsi="Times New Roman" w:cs="Times New Roman"/>
          <w:sz w:val="24"/>
          <w:szCs w:val="24"/>
        </w:rPr>
        <w:t>.</w:t>
      </w: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По вине водителей зарег</w:t>
      </w:r>
      <w:r w:rsidR="009335C3">
        <w:rPr>
          <w:rFonts w:ascii="Times New Roman" w:hAnsi="Times New Roman" w:cs="Times New Roman"/>
          <w:sz w:val="24"/>
          <w:szCs w:val="24"/>
        </w:rPr>
        <w:t>истрировано 17</w:t>
      </w:r>
      <w:r w:rsidRPr="00047BC0">
        <w:rPr>
          <w:rFonts w:ascii="Times New Roman" w:hAnsi="Times New Roman" w:cs="Times New Roman"/>
          <w:sz w:val="24"/>
          <w:szCs w:val="24"/>
        </w:rPr>
        <w:t xml:space="preserve"> ДТП, связанных с наездами на несовершеннолетни</w:t>
      </w:r>
      <w:r w:rsidR="009335C3">
        <w:rPr>
          <w:rFonts w:ascii="Times New Roman" w:hAnsi="Times New Roman" w:cs="Times New Roman"/>
          <w:sz w:val="24"/>
          <w:szCs w:val="24"/>
        </w:rPr>
        <w:t>х пешеходов, что составляет 54,8</w:t>
      </w:r>
      <w:r w:rsidRPr="00047BC0">
        <w:rPr>
          <w:rFonts w:ascii="Times New Roman" w:hAnsi="Times New Roman" w:cs="Times New Roman"/>
          <w:sz w:val="24"/>
          <w:szCs w:val="24"/>
        </w:rPr>
        <w:t>% от ДТП по вине водителей.</w:t>
      </w:r>
    </w:p>
    <w:p w:rsidR="003C4E75" w:rsidRPr="00047BC0" w:rsidRDefault="009335C3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регулируемых ПП – 3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-на нерегулируемых ПП – 6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дворовые территории – 8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С участием детей</w:t>
      </w:r>
      <w:r w:rsidR="009335C3">
        <w:rPr>
          <w:rFonts w:ascii="Times New Roman" w:hAnsi="Times New Roman" w:cs="Times New Roman"/>
          <w:sz w:val="24"/>
          <w:szCs w:val="24"/>
        </w:rPr>
        <w:t xml:space="preserve"> – пассажиров зарегистрировано 16</w:t>
      </w:r>
      <w:r w:rsidRPr="00047BC0">
        <w:rPr>
          <w:rFonts w:ascii="Times New Roman" w:hAnsi="Times New Roman" w:cs="Times New Roman"/>
          <w:sz w:val="24"/>
          <w:szCs w:val="24"/>
        </w:rPr>
        <w:t xml:space="preserve"> ДТ</w:t>
      </w:r>
      <w:r w:rsidR="009335C3">
        <w:rPr>
          <w:rFonts w:ascii="Times New Roman" w:hAnsi="Times New Roman" w:cs="Times New Roman"/>
          <w:sz w:val="24"/>
          <w:szCs w:val="24"/>
        </w:rPr>
        <w:t>П, в результате которых 2</w:t>
      </w:r>
      <w:r w:rsidRPr="00047BC0">
        <w:rPr>
          <w:rFonts w:ascii="Times New Roman" w:hAnsi="Times New Roman" w:cs="Times New Roman"/>
          <w:sz w:val="24"/>
          <w:szCs w:val="24"/>
        </w:rPr>
        <w:t>0 несовершенн</w:t>
      </w:r>
      <w:r w:rsidR="009335C3">
        <w:rPr>
          <w:rFonts w:ascii="Times New Roman" w:hAnsi="Times New Roman" w:cs="Times New Roman"/>
          <w:sz w:val="24"/>
          <w:szCs w:val="24"/>
        </w:rPr>
        <w:t>олетних получили ранения (10/0/14</w:t>
      </w:r>
      <w:r w:rsidRPr="00047BC0">
        <w:rPr>
          <w:rFonts w:ascii="Times New Roman" w:hAnsi="Times New Roman" w:cs="Times New Roman"/>
          <w:sz w:val="24"/>
          <w:szCs w:val="24"/>
        </w:rPr>
        <w:t>). По коли</w:t>
      </w:r>
      <w:r w:rsidR="009335C3">
        <w:rPr>
          <w:rFonts w:ascii="Times New Roman" w:hAnsi="Times New Roman" w:cs="Times New Roman"/>
          <w:sz w:val="24"/>
          <w:szCs w:val="24"/>
        </w:rPr>
        <w:t>честву ДТП составил рост на 60% и раненым на 42,8</w:t>
      </w:r>
      <w:r w:rsidR="00A13506">
        <w:rPr>
          <w:rFonts w:ascii="Times New Roman" w:hAnsi="Times New Roman" w:cs="Times New Roman"/>
          <w:sz w:val="24"/>
          <w:szCs w:val="24"/>
        </w:rPr>
        <w:t>%</w:t>
      </w:r>
      <w:r w:rsidRPr="00047BC0">
        <w:rPr>
          <w:rFonts w:ascii="Times New Roman" w:hAnsi="Times New Roman" w:cs="Times New Roman"/>
          <w:sz w:val="24"/>
          <w:szCs w:val="24"/>
        </w:rPr>
        <w:t>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За указанный период по неосторожности детей зар</w:t>
      </w:r>
      <w:r w:rsidR="009335C3">
        <w:rPr>
          <w:rFonts w:ascii="Times New Roman" w:hAnsi="Times New Roman" w:cs="Times New Roman"/>
          <w:sz w:val="24"/>
          <w:szCs w:val="24"/>
        </w:rPr>
        <w:t>егистрировано 11 ДПТ, в которых 11</w:t>
      </w:r>
      <w:r w:rsidRPr="00047BC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9335C3">
        <w:rPr>
          <w:rFonts w:ascii="Times New Roman" w:hAnsi="Times New Roman" w:cs="Times New Roman"/>
          <w:sz w:val="24"/>
          <w:szCs w:val="24"/>
        </w:rPr>
        <w:t xml:space="preserve">их получили травмы (12/0/12). По количеству </w:t>
      </w:r>
      <w:r w:rsidR="00A13506">
        <w:rPr>
          <w:rFonts w:ascii="Times New Roman" w:hAnsi="Times New Roman" w:cs="Times New Roman"/>
          <w:sz w:val="24"/>
          <w:szCs w:val="24"/>
        </w:rPr>
        <w:t>ДТП, раненым составило снижение</w:t>
      </w:r>
      <w:r w:rsidR="009335C3">
        <w:rPr>
          <w:rFonts w:ascii="Times New Roman" w:hAnsi="Times New Roman" w:cs="Times New Roman"/>
          <w:sz w:val="24"/>
          <w:szCs w:val="24"/>
        </w:rPr>
        <w:t xml:space="preserve"> на 8,3</w:t>
      </w:r>
      <w:r w:rsidR="00A13506">
        <w:rPr>
          <w:rFonts w:ascii="Times New Roman" w:hAnsi="Times New Roman" w:cs="Times New Roman"/>
          <w:sz w:val="24"/>
          <w:szCs w:val="24"/>
        </w:rPr>
        <w:t>%.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Причин</w:t>
      </w:r>
      <w:r w:rsidR="00B7726F">
        <w:rPr>
          <w:rFonts w:ascii="Times New Roman" w:hAnsi="Times New Roman" w:cs="Times New Roman"/>
          <w:sz w:val="24"/>
          <w:szCs w:val="24"/>
        </w:rPr>
        <w:t>ы</w:t>
      </w:r>
      <w:r w:rsidRPr="00047BC0">
        <w:rPr>
          <w:rFonts w:ascii="Times New Roman" w:hAnsi="Times New Roman" w:cs="Times New Roman"/>
          <w:sz w:val="24"/>
          <w:szCs w:val="24"/>
        </w:rPr>
        <w:t xml:space="preserve"> ДТП: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перебегал до</w:t>
      </w:r>
      <w:r w:rsidR="009335C3">
        <w:rPr>
          <w:rFonts w:ascii="Times New Roman" w:hAnsi="Times New Roman" w:cs="Times New Roman"/>
          <w:sz w:val="24"/>
          <w:szCs w:val="24"/>
        </w:rPr>
        <w:t>рогу в неустановленном месте – 5</w:t>
      </w:r>
      <w:r w:rsidRPr="00047BC0">
        <w:rPr>
          <w:rFonts w:ascii="Times New Roman" w:hAnsi="Times New Roman" w:cs="Times New Roman"/>
          <w:sz w:val="24"/>
          <w:szCs w:val="24"/>
        </w:rPr>
        <w:t>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нарушения ПДД пассажирами в салоне автобуса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наезд велосипедиста на стоящий автомобиль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- переходил дорогу на </w:t>
      </w:r>
      <w:r w:rsidR="009335C3">
        <w:rPr>
          <w:rFonts w:ascii="Times New Roman" w:hAnsi="Times New Roman" w:cs="Times New Roman"/>
          <w:sz w:val="24"/>
          <w:szCs w:val="24"/>
        </w:rPr>
        <w:t>запрещающий сигнал светофора – 2</w:t>
      </w:r>
      <w:r w:rsidRPr="00047BC0">
        <w:rPr>
          <w:rFonts w:ascii="Times New Roman" w:hAnsi="Times New Roman" w:cs="Times New Roman"/>
          <w:sz w:val="24"/>
          <w:szCs w:val="24"/>
        </w:rPr>
        <w:t>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нарушения ПДД пассажирами скутера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выехал на велосипеде на проезжую часть в н/у месте – 1.</w:t>
      </w:r>
    </w:p>
    <w:p w:rsidR="00047BC0" w:rsidRPr="00047BC0" w:rsidRDefault="007D1857" w:rsidP="00933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4E75" w:rsidRPr="003C4E75" w:rsidRDefault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4E75" w:rsidRPr="003C4E75" w:rsidSect="00047BC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5"/>
    <w:rsid w:val="00047BC0"/>
    <w:rsid w:val="003C4E75"/>
    <w:rsid w:val="007A47D2"/>
    <w:rsid w:val="007D1857"/>
    <w:rsid w:val="009335C3"/>
    <w:rsid w:val="00A13506"/>
    <w:rsid w:val="00B7726F"/>
    <w:rsid w:val="00C42E1F"/>
    <w:rsid w:val="00E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8FBE-081D-4B0B-934A-B4C4FDB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Zavuch-PC</cp:lastModifiedBy>
  <cp:revision>4</cp:revision>
  <cp:lastPrinted>2018-09-14T09:37:00Z</cp:lastPrinted>
  <dcterms:created xsi:type="dcterms:W3CDTF">2018-12-20T08:07:00Z</dcterms:created>
  <dcterms:modified xsi:type="dcterms:W3CDTF">2018-12-20T11:52:00Z</dcterms:modified>
</cp:coreProperties>
</file>