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9D" w:rsidRPr="008317A0" w:rsidRDefault="001C379D" w:rsidP="00AD2B5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17A0">
        <w:rPr>
          <w:rFonts w:ascii="Times New Roman" w:hAnsi="Times New Roman" w:cs="Times New Roman"/>
          <w:b/>
          <w:sz w:val="28"/>
          <w:szCs w:val="24"/>
        </w:rPr>
        <w:t>ОТЧЕТ МАОУ В(С)ОШ</w:t>
      </w:r>
    </w:p>
    <w:p w:rsidR="001D0CBB" w:rsidRPr="008317A0" w:rsidRDefault="001C379D" w:rsidP="00AD2B5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17A0">
        <w:rPr>
          <w:rFonts w:ascii="Times New Roman" w:hAnsi="Times New Roman" w:cs="Times New Roman"/>
          <w:b/>
          <w:sz w:val="28"/>
          <w:szCs w:val="24"/>
        </w:rPr>
        <w:t>ОБ УЧАСТИИ В АПРОБАЦИОННОЙ, ИННОВАЦИОННОЙ ДЕЯТЕЛЬНОСТИ, КРАЕВЫХ ПРОЕКТАХ</w:t>
      </w:r>
    </w:p>
    <w:p w:rsidR="00A104FB" w:rsidRPr="008317A0" w:rsidRDefault="00A104FB" w:rsidP="00AD2B5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4"/>
        </w:rPr>
      </w:pPr>
    </w:p>
    <w:p w:rsidR="007964CD" w:rsidRDefault="001C379D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317A0">
        <w:rPr>
          <w:rFonts w:ascii="Times New Roman" w:hAnsi="Times New Roman" w:cs="Times New Roman"/>
          <w:sz w:val="28"/>
          <w:szCs w:val="24"/>
        </w:rPr>
        <w:t>В 2017-2018 учеб</w:t>
      </w:r>
      <w:r w:rsidR="00C94C56" w:rsidRPr="008317A0">
        <w:rPr>
          <w:rFonts w:ascii="Times New Roman" w:hAnsi="Times New Roman" w:cs="Times New Roman"/>
          <w:sz w:val="28"/>
          <w:szCs w:val="24"/>
        </w:rPr>
        <w:t>ном году вечерняя сменная школа, согласно годовому плану работы, осуществляла следующие виды инновационной деятельности:</w:t>
      </w:r>
    </w:p>
    <w:p w:rsidR="00021F11" w:rsidRDefault="00021F11" w:rsidP="00AD2B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8317A0">
        <w:rPr>
          <w:rFonts w:ascii="Times New Roman" w:hAnsi="Times New Roman" w:cs="Times New Roman"/>
          <w:sz w:val="28"/>
          <w:szCs w:val="24"/>
        </w:rPr>
        <w:t>раевая экспериментальная</w:t>
      </w:r>
      <w:r w:rsidR="005A7124">
        <w:rPr>
          <w:rFonts w:ascii="Times New Roman" w:hAnsi="Times New Roman" w:cs="Times New Roman"/>
          <w:sz w:val="28"/>
          <w:szCs w:val="24"/>
        </w:rPr>
        <w:t xml:space="preserve"> площадка «</w:t>
      </w:r>
      <w:r w:rsidRPr="008317A0">
        <w:rPr>
          <w:rFonts w:ascii="Times New Roman" w:hAnsi="Times New Roman" w:cs="Times New Roman"/>
          <w:sz w:val="28"/>
          <w:szCs w:val="24"/>
        </w:rPr>
        <w:t>Модернизация воспитательной работы в современной школе посредством реализации государственного заказа – воспитание семьянина в рамках образовательных стандартов»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21F11" w:rsidRDefault="00021F11" w:rsidP="00AD2B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Pr="00021F11">
        <w:rPr>
          <w:rFonts w:ascii="Times New Roman" w:hAnsi="Times New Roman" w:cs="Times New Roman"/>
          <w:sz w:val="28"/>
          <w:szCs w:val="24"/>
        </w:rPr>
        <w:t>частие Школы в проекте «Школа, открытая инновациям</w:t>
      </w:r>
      <w:bookmarkStart w:id="0" w:name="_GoBack"/>
      <w:bookmarkEnd w:id="0"/>
      <w:r w:rsidRPr="00021F11">
        <w:rPr>
          <w:rFonts w:ascii="Times New Roman" w:hAnsi="Times New Roman" w:cs="Times New Roman"/>
          <w:sz w:val="28"/>
          <w:szCs w:val="24"/>
        </w:rPr>
        <w:t>. Новые учебники - новые возможности» в качестве опорной (пилотной) площадки по распространению опыта использования учебно-мето</w:t>
      </w:r>
      <w:r>
        <w:rPr>
          <w:rFonts w:ascii="Times New Roman" w:hAnsi="Times New Roman" w:cs="Times New Roman"/>
          <w:sz w:val="28"/>
          <w:szCs w:val="24"/>
        </w:rPr>
        <w:t>дических комплектов и</w:t>
      </w:r>
      <w:r w:rsidRPr="00021F11">
        <w:rPr>
          <w:rFonts w:ascii="Times New Roman" w:hAnsi="Times New Roman" w:cs="Times New Roman"/>
          <w:sz w:val="28"/>
          <w:szCs w:val="24"/>
        </w:rPr>
        <w:t xml:space="preserve">здательства </w:t>
      </w:r>
      <w:r>
        <w:rPr>
          <w:rFonts w:ascii="Times New Roman" w:hAnsi="Times New Roman" w:cs="Times New Roman"/>
          <w:sz w:val="28"/>
          <w:szCs w:val="24"/>
        </w:rPr>
        <w:t xml:space="preserve">ООО «Дрофа» </w:t>
      </w:r>
      <w:r w:rsidRPr="00021F11">
        <w:rPr>
          <w:rFonts w:ascii="Times New Roman" w:hAnsi="Times New Roman" w:cs="Times New Roman"/>
          <w:sz w:val="28"/>
          <w:szCs w:val="24"/>
        </w:rPr>
        <w:t>в образовательном процессе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65F04" w:rsidRDefault="0008755C" w:rsidP="00AD2B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Участие во Всероссийском телекоммуникационном социально-образовательном проекте «Образовательная организация высокой социальной ответственности»;</w:t>
      </w:r>
    </w:p>
    <w:p w:rsidR="0008755C" w:rsidRDefault="0008755C" w:rsidP="00AD2B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Сотрудничество с ФГБУ «Российская государственная библиотека» по организации использования ресурса «Национальной электронной библиотеки».</w:t>
      </w:r>
    </w:p>
    <w:p w:rsidR="00021F11" w:rsidRPr="00665F04" w:rsidRDefault="00021F11" w:rsidP="00AD2B53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43FA4" w:rsidRDefault="00D43FA4" w:rsidP="00D43FA4">
      <w:pPr>
        <w:pStyle w:val="a3"/>
        <w:numPr>
          <w:ilvl w:val="0"/>
          <w:numId w:val="8"/>
        </w:numPr>
        <w:spacing w:after="0"/>
        <w:ind w:left="0" w:firstLine="284"/>
        <w:jc w:val="center"/>
        <w:rPr>
          <w:rFonts w:ascii="Times New Roman" w:hAnsi="Times New Roman" w:cs="Times New Roman"/>
          <w:sz w:val="28"/>
          <w:szCs w:val="24"/>
        </w:rPr>
      </w:pPr>
    </w:p>
    <w:p w:rsidR="00AB37BE" w:rsidRPr="008317A0" w:rsidRDefault="00C94C56" w:rsidP="00D43F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17A0">
        <w:rPr>
          <w:rFonts w:ascii="Times New Roman" w:hAnsi="Times New Roman" w:cs="Times New Roman"/>
          <w:sz w:val="28"/>
          <w:szCs w:val="24"/>
        </w:rPr>
        <w:t xml:space="preserve">Второй год на базе школы функционировала </w:t>
      </w:r>
      <w:r w:rsidR="00F61FDB" w:rsidRPr="008317A0">
        <w:rPr>
          <w:rFonts w:ascii="Times New Roman" w:hAnsi="Times New Roman" w:cs="Times New Roman"/>
          <w:sz w:val="28"/>
          <w:szCs w:val="24"/>
        </w:rPr>
        <w:t xml:space="preserve">краевая экспериментальная площадка </w:t>
      </w:r>
      <w:r w:rsidRPr="008317A0">
        <w:rPr>
          <w:rFonts w:ascii="Times New Roman" w:hAnsi="Times New Roman" w:cs="Times New Roman"/>
          <w:sz w:val="28"/>
          <w:szCs w:val="24"/>
        </w:rPr>
        <w:t xml:space="preserve">««Модернизация воспитательной работы в современной школе посредством реализации государственного заказа – воспитание семьянина в рамках образовательных стандартов». Статус экспериментальной площадки присвоен решением ректората ЧОУ ДПО «Академия родительского образования» </w:t>
      </w:r>
      <w:r w:rsidR="008317A0" w:rsidRPr="008317A0">
        <w:rPr>
          <w:rFonts w:ascii="Times New Roman" w:hAnsi="Times New Roman" w:cs="Times New Roman"/>
          <w:sz w:val="28"/>
          <w:szCs w:val="24"/>
        </w:rPr>
        <w:t>от 16.09.2016 года. Т</w:t>
      </w:r>
      <w:r w:rsidR="00F61FDB" w:rsidRPr="008317A0">
        <w:rPr>
          <w:rFonts w:ascii="Times New Roman" w:hAnsi="Times New Roman" w:cs="Times New Roman"/>
          <w:sz w:val="28"/>
          <w:szCs w:val="24"/>
        </w:rPr>
        <w:t xml:space="preserve">ема </w:t>
      </w:r>
      <w:r w:rsidR="008317A0" w:rsidRPr="008317A0">
        <w:rPr>
          <w:rFonts w:ascii="Times New Roman" w:hAnsi="Times New Roman" w:cs="Times New Roman"/>
          <w:sz w:val="28"/>
          <w:szCs w:val="24"/>
        </w:rPr>
        <w:t xml:space="preserve">площадки </w:t>
      </w:r>
      <w:r w:rsidR="00F61FDB" w:rsidRPr="008317A0">
        <w:rPr>
          <w:rFonts w:ascii="Times New Roman" w:hAnsi="Times New Roman" w:cs="Times New Roman"/>
          <w:sz w:val="28"/>
          <w:szCs w:val="24"/>
        </w:rPr>
        <w:t>созвуч</w:t>
      </w:r>
      <w:r w:rsidR="0008755C">
        <w:rPr>
          <w:rFonts w:ascii="Times New Roman" w:hAnsi="Times New Roman" w:cs="Times New Roman"/>
          <w:sz w:val="28"/>
          <w:szCs w:val="24"/>
        </w:rPr>
        <w:t>на</w:t>
      </w:r>
      <w:r w:rsidR="00F61FDB" w:rsidRPr="008317A0">
        <w:rPr>
          <w:rFonts w:ascii="Times New Roman" w:hAnsi="Times New Roman" w:cs="Times New Roman"/>
          <w:sz w:val="28"/>
          <w:szCs w:val="24"/>
        </w:rPr>
        <w:t xml:space="preserve"> требованиям ФГОС и Закону </w:t>
      </w:r>
      <w:r w:rsidR="008317A0" w:rsidRPr="008317A0">
        <w:rPr>
          <w:rFonts w:ascii="Times New Roman" w:hAnsi="Times New Roman" w:cs="Times New Roman"/>
          <w:sz w:val="28"/>
          <w:szCs w:val="24"/>
        </w:rPr>
        <w:t>«О</w:t>
      </w:r>
      <w:r w:rsidR="00F61FDB" w:rsidRPr="008317A0">
        <w:rPr>
          <w:rFonts w:ascii="Times New Roman" w:hAnsi="Times New Roman" w:cs="Times New Roman"/>
          <w:sz w:val="28"/>
          <w:szCs w:val="24"/>
        </w:rPr>
        <w:t>б образовании</w:t>
      </w:r>
      <w:r w:rsidR="005A3BC8" w:rsidRPr="008317A0">
        <w:rPr>
          <w:rFonts w:ascii="Times New Roman" w:hAnsi="Times New Roman" w:cs="Times New Roman"/>
          <w:sz w:val="28"/>
          <w:szCs w:val="24"/>
        </w:rPr>
        <w:t xml:space="preserve"> </w:t>
      </w:r>
      <w:r w:rsidR="008317A0" w:rsidRPr="008317A0">
        <w:rPr>
          <w:rFonts w:ascii="Times New Roman" w:hAnsi="Times New Roman" w:cs="Times New Roman"/>
          <w:sz w:val="28"/>
          <w:szCs w:val="24"/>
        </w:rPr>
        <w:t>в Российской Федерации»</w:t>
      </w:r>
      <w:r w:rsidR="005A3BC8" w:rsidRPr="008317A0">
        <w:rPr>
          <w:rFonts w:ascii="Times New Roman" w:hAnsi="Times New Roman" w:cs="Times New Roman"/>
          <w:sz w:val="28"/>
          <w:szCs w:val="24"/>
        </w:rPr>
        <w:t>,</w:t>
      </w:r>
      <w:r w:rsidR="00F61FDB" w:rsidRPr="008317A0">
        <w:rPr>
          <w:rFonts w:ascii="Times New Roman" w:hAnsi="Times New Roman" w:cs="Times New Roman"/>
          <w:sz w:val="28"/>
          <w:szCs w:val="24"/>
        </w:rPr>
        <w:t xml:space="preserve"> выводящим семью на лидирующие позиции в деле обучения и воспитания. </w:t>
      </w:r>
    </w:p>
    <w:p w:rsidR="00C24540" w:rsidRDefault="00AB37BE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317A0">
        <w:rPr>
          <w:rFonts w:ascii="Times New Roman" w:hAnsi="Times New Roman" w:cs="Times New Roman"/>
          <w:sz w:val="28"/>
          <w:szCs w:val="24"/>
        </w:rPr>
        <w:t xml:space="preserve">Программа экспериментальной площадки </w:t>
      </w:r>
      <w:r w:rsidR="00BF7B24" w:rsidRPr="008317A0">
        <w:rPr>
          <w:rFonts w:ascii="Times New Roman" w:hAnsi="Times New Roman" w:cs="Times New Roman"/>
          <w:sz w:val="28"/>
          <w:szCs w:val="24"/>
        </w:rPr>
        <w:t>изначально включала</w:t>
      </w:r>
      <w:r w:rsidRPr="008317A0">
        <w:rPr>
          <w:rFonts w:ascii="Times New Roman" w:hAnsi="Times New Roman" w:cs="Times New Roman"/>
          <w:sz w:val="28"/>
          <w:szCs w:val="24"/>
        </w:rPr>
        <w:t xml:space="preserve"> в себя ч</w:t>
      </w:r>
      <w:r w:rsidR="00BF7B24" w:rsidRPr="008317A0">
        <w:rPr>
          <w:rFonts w:ascii="Times New Roman" w:hAnsi="Times New Roman" w:cs="Times New Roman"/>
          <w:sz w:val="28"/>
          <w:szCs w:val="24"/>
        </w:rPr>
        <w:t>етыре модуля. В</w:t>
      </w:r>
      <w:r w:rsidRPr="008317A0">
        <w:rPr>
          <w:rFonts w:ascii="Times New Roman" w:hAnsi="Times New Roman" w:cs="Times New Roman"/>
          <w:sz w:val="28"/>
          <w:szCs w:val="24"/>
        </w:rPr>
        <w:t xml:space="preserve"> рамках первого модуля </w:t>
      </w:r>
      <w:r w:rsidR="00BF7B24" w:rsidRPr="008317A0">
        <w:rPr>
          <w:rFonts w:ascii="Times New Roman" w:hAnsi="Times New Roman" w:cs="Times New Roman"/>
          <w:sz w:val="28"/>
          <w:szCs w:val="24"/>
        </w:rPr>
        <w:t>организуется обучение</w:t>
      </w:r>
      <w:r w:rsidRPr="008317A0">
        <w:rPr>
          <w:rFonts w:ascii="Times New Roman" w:hAnsi="Times New Roman" w:cs="Times New Roman"/>
          <w:sz w:val="28"/>
          <w:szCs w:val="24"/>
        </w:rPr>
        <w:t xml:space="preserve"> педагогов и родителе</w:t>
      </w:r>
      <w:r w:rsidR="00BF7B24" w:rsidRPr="008317A0">
        <w:rPr>
          <w:rFonts w:ascii="Times New Roman" w:hAnsi="Times New Roman" w:cs="Times New Roman"/>
          <w:sz w:val="28"/>
          <w:szCs w:val="24"/>
        </w:rPr>
        <w:t>й приёмам семейного воспитания. Модуль 2</w:t>
      </w:r>
      <w:r w:rsidRPr="008317A0">
        <w:rPr>
          <w:rFonts w:ascii="Times New Roman" w:hAnsi="Times New Roman" w:cs="Times New Roman"/>
          <w:sz w:val="28"/>
          <w:szCs w:val="24"/>
        </w:rPr>
        <w:t xml:space="preserve"> направлен на работу с учениками по восстановлению и укреплению их психического, физического, нравственного здоровья</w:t>
      </w:r>
      <w:r w:rsidR="00BF7B24" w:rsidRPr="008317A0">
        <w:rPr>
          <w:rFonts w:ascii="Times New Roman" w:hAnsi="Times New Roman" w:cs="Times New Roman"/>
          <w:sz w:val="28"/>
          <w:szCs w:val="24"/>
        </w:rPr>
        <w:t>. Т</w:t>
      </w:r>
      <w:r w:rsidRPr="008317A0">
        <w:rPr>
          <w:rFonts w:ascii="Times New Roman" w:hAnsi="Times New Roman" w:cs="Times New Roman"/>
          <w:sz w:val="28"/>
          <w:szCs w:val="24"/>
        </w:rPr>
        <w:t>ретий модуль программы представлен подпрограммой волонтерского отряда «Рука в руке».</w:t>
      </w:r>
      <w:r w:rsidR="00BF7B24" w:rsidRPr="008317A0">
        <w:rPr>
          <w:rFonts w:ascii="Times New Roman" w:hAnsi="Times New Roman" w:cs="Times New Roman"/>
          <w:sz w:val="28"/>
          <w:szCs w:val="24"/>
        </w:rPr>
        <w:t xml:space="preserve"> </w:t>
      </w:r>
      <w:r w:rsidRPr="008317A0">
        <w:rPr>
          <w:rFonts w:ascii="Times New Roman" w:hAnsi="Times New Roman" w:cs="Times New Roman"/>
          <w:sz w:val="28"/>
          <w:szCs w:val="24"/>
        </w:rPr>
        <w:t xml:space="preserve">Модуль 4 </w:t>
      </w:r>
      <w:r w:rsidR="00BF7B24" w:rsidRPr="008317A0">
        <w:rPr>
          <w:rFonts w:ascii="Times New Roman" w:hAnsi="Times New Roman" w:cs="Times New Roman"/>
          <w:sz w:val="28"/>
          <w:szCs w:val="24"/>
        </w:rPr>
        <w:t>–</w:t>
      </w:r>
      <w:r w:rsidRPr="008317A0">
        <w:rPr>
          <w:rFonts w:ascii="Times New Roman" w:hAnsi="Times New Roman" w:cs="Times New Roman"/>
          <w:sz w:val="28"/>
          <w:szCs w:val="24"/>
        </w:rPr>
        <w:t xml:space="preserve"> </w:t>
      </w:r>
      <w:r w:rsidR="00BF7B24" w:rsidRPr="008317A0">
        <w:rPr>
          <w:rFonts w:ascii="Times New Roman" w:hAnsi="Times New Roman" w:cs="Times New Roman"/>
          <w:sz w:val="28"/>
          <w:szCs w:val="24"/>
        </w:rPr>
        <w:t>«</w:t>
      </w:r>
      <w:r w:rsidRPr="008317A0">
        <w:rPr>
          <w:rFonts w:ascii="Times New Roman" w:hAnsi="Times New Roman" w:cs="Times New Roman"/>
          <w:sz w:val="28"/>
          <w:szCs w:val="24"/>
        </w:rPr>
        <w:t>Школа молодых родителей</w:t>
      </w:r>
      <w:r w:rsidR="00BF7B24" w:rsidRPr="008317A0">
        <w:rPr>
          <w:rFonts w:ascii="Times New Roman" w:hAnsi="Times New Roman" w:cs="Times New Roman"/>
          <w:sz w:val="28"/>
          <w:szCs w:val="24"/>
        </w:rPr>
        <w:t>»</w:t>
      </w:r>
      <w:r w:rsidRPr="008317A0">
        <w:rPr>
          <w:rFonts w:ascii="Times New Roman" w:hAnsi="Times New Roman" w:cs="Times New Roman"/>
          <w:sz w:val="28"/>
          <w:szCs w:val="24"/>
        </w:rPr>
        <w:t>, рассчитан на работу в основном с молодыми мамами.</w:t>
      </w:r>
      <w:r w:rsidR="00BF7B24" w:rsidRPr="008317A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43B49" w:rsidRPr="00043B49" w:rsidRDefault="00BF7B24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317A0">
        <w:rPr>
          <w:rFonts w:ascii="Times New Roman" w:hAnsi="Times New Roman" w:cs="Times New Roman"/>
          <w:sz w:val="28"/>
          <w:szCs w:val="24"/>
        </w:rPr>
        <w:t>В 2017-2018 учебном году в структуру площадки включен новый модуль по интеграции воспитательных задач в учебный процесс.</w:t>
      </w:r>
      <w:r w:rsidR="00043B49">
        <w:rPr>
          <w:rFonts w:ascii="Times New Roman" w:hAnsi="Times New Roman" w:cs="Times New Roman"/>
          <w:sz w:val="28"/>
          <w:szCs w:val="24"/>
        </w:rPr>
        <w:t xml:space="preserve"> </w:t>
      </w:r>
      <w:r w:rsidR="00043B49" w:rsidRPr="00043B49">
        <w:rPr>
          <w:rFonts w:ascii="Times New Roman" w:hAnsi="Times New Roman" w:cs="Times New Roman"/>
          <w:sz w:val="28"/>
          <w:szCs w:val="24"/>
        </w:rPr>
        <w:t xml:space="preserve">На основании приказа МАОУ В(С)ОШ от 17.11.2017г. № 204 «Об организации школьного методического </w:t>
      </w:r>
      <w:r w:rsidR="00043B49" w:rsidRPr="00043B49">
        <w:rPr>
          <w:rFonts w:ascii="Times New Roman" w:hAnsi="Times New Roman" w:cs="Times New Roman"/>
          <w:sz w:val="28"/>
          <w:szCs w:val="24"/>
        </w:rPr>
        <w:lastRenderedPageBreak/>
        <w:t>семинара» с 20.11.2017г. по 25.12.2017г. проведен семинар по теме «Воспитание семьянина в рамках ФГОС через интеграцию учебного и воспитательного процессов», который состоял из теоретической и практической частей. В семинаре приняли участие 22 педагогических работника школы и заведующий библиотекой.</w:t>
      </w:r>
    </w:p>
    <w:p w:rsidR="00043B49" w:rsidRP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Теоретическая часть семинара прошла в форме установочного педагогического совета, на котором была освещена нормативно-правовая база, обосновывающая цель внедрения воспитательных задач в учебный процесс, разъяснен понятийный аппарат, обсуждены изменения требований к профессиональной компетентности учителя современной школы в соответствии с ФГОС. На педсовете также были о</w:t>
      </w:r>
      <w:r>
        <w:rPr>
          <w:rFonts w:ascii="Times New Roman" w:hAnsi="Times New Roman" w:cs="Times New Roman"/>
          <w:sz w:val="28"/>
          <w:szCs w:val="24"/>
        </w:rPr>
        <w:t>бозначены основная цель</w:t>
      </w:r>
      <w:r w:rsidRPr="00043B49">
        <w:rPr>
          <w:rFonts w:ascii="Times New Roman" w:hAnsi="Times New Roman" w:cs="Times New Roman"/>
          <w:sz w:val="28"/>
          <w:szCs w:val="24"/>
        </w:rPr>
        <w:t xml:space="preserve"> семинара: вовлечь всех педагогических работников в деятельность краевой экспериментальной площадки на базе МАОУ В(С)ОШ через использование технологий и приёмов воспитания семьянина в учебном и воспитательном процессах. </w:t>
      </w:r>
    </w:p>
    <w:p w:rsidR="00043B49" w:rsidRP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Представлены технологии и формы работы, которые рекомендовано использовать педагогам школы на открытых мероприятиях:</w:t>
      </w:r>
    </w:p>
    <w:p w:rsidR="00043B49" w:rsidRP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•</w:t>
      </w:r>
      <w:r w:rsidRPr="00043B49">
        <w:rPr>
          <w:rFonts w:ascii="Times New Roman" w:hAnsi="Times New Roman" w:cs="Times New Roman"/>
          <w:sz w:val="28"/>
          <w:szCs w:val="24"/>
        </w:rPr>
        <w:tab/>
        <w:t xml:space="preserve">Авторские технологии Е.В. </w:t>
      </w:r>
      <w:proofErr w:type="spellStart"/>
      <w:r w:rsidRPr="00043B49">
        <w:rPr>
          <w:rFonts w:ascii="Times New Roman" w:hAnsi="Times New Roman" w:cs="Times New Roman"/>
          <w:sz w:val="28"/>
          <w:szCs w:val="24"/>
        </w:rPr>
        <w:t>Бачевой</w:t>
      </w:r>
      <w:proofErr w:type="spellEnd"/>
    </w:p>
    <w:p w:rsidR="00043B49" w:rsidRP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•</w:t>
      </w:r>
      <w:r w:rsidRPr="00043B49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043B49">
        <w:rPr>
          <w:rFonts w:ascii="Times New Roman" w:hAnsi="Times New Roman" w:cs="Times New Roman"/>
          <w:sz w:val="28"/>
          <w:szCs w:val="24"/>
        </w:rPr>
        <w:t>Деятельностные</w:t>
      </w:r>
      <w:proofErr w:type="spellEnd"/>
      <w:r w:rsidRPr="00043B49">
        <w:rPr>
          <w:rFonts w:ascii="Times New Roman" w:hAnsi="Times New Roman" w:cs="Times New Roman"/>
          <w:sz w:val="28"/>
          <w:szCs w:val="24"/>
        </w:rPr>
        <w:t xml:space="preserve"> технологии</w:t>
      </w:r>
    </w:p>
    <w:p w:rsidR="00043B49" w:rsidRP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•</w:t>
      </w:r>
      <w:r w:rsidRPr="00043B49">
        <w:rPr>
          <w:rFonts w:ascii="Times New Roman" w:hAnsi="Times New Roman" w:cs="Times New Roman"/>
          <w:sz w:val="28"/>
          <w:szCs w:val="24"/>
        </w:rPr>
        <w:tab/>
        <w:t xml:space="preserve">Проекты (в </w:t>
      </w:r>
      <w:proofErr w:type="spellStart"/>
      <w:r w:rsidRPr="00043B49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043B49">
        <w:rPr>
          <w:rFonts w:ascii="Times New Roman" w:hAnsi="Times New Roman" w:cs="Times New Roman"/>
          <w:sz w:val="28"/>
          <w:szCs w:val="24"/>
        </w:rPr>
        <w:t xml:space="preserve">. выпуск творческой продукции, организация благотворительных мероприятий, походы выходного дня с родителями </w:t>
      </w:r>
      <w:proofErr w:type="spellStart"/>
      <w:r w:rsidRPr="00043B49">
        <w:rPr>
          <w:rFonts w:ascii="Times New Roman" w:hAnsi="Times New Roman" w:cs="Times New Roman"/>
          <w:sz w:val="28"/>
          <w:szCs w:val="24"/>
        </w:rPr>
        <w:t>и.т.д</w:t>
      </w:r>
      <w:proofErr w:type="spellEnd"/>
      <w:r w:rsidRPr="00043B49">
        <w:rPr>
          <w:rFonts w:ascii="Times New Roman" w:hAnsi="Times New Roman" w:cs="Times New Roman"/>
          <w:sz w:val="28"/>
          <w:szCs w:val="24"/>
        </w:rPr>
        <w:t>.)</w:t>
      </w:r>
    </w:p>
    <w:p w:rsidR="00043B49" w:rsidRP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•</w:t>
      </w:r>
      <w:r w:rsidRPr="00043B49">
        <w:rPr>
          <w:rFonts w:ascii="Times New Roman" w:hAnsi="Times New Roman" w:cs="Times New Roman"/>
          <w:sz w:val="28"/>
          <w:szCs w:val="24"/>
        </w:rPr>
        <w:tab/>
        <w:t>Игры, тренинги</w:t>
      </w:r>
    </w:p>
    <w:p w:rsidR="00043B49" w:rsidRP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•</w:t>
      </w:r>
      <w:r w:rsidRPr="00043B49">
        <w:rPr>
          <w:rFonts w:ascii="Times New Roman" w:hAnsi="Times New Roman" w:cs="Times New Roman"/>
          <w:sz w:val="28"/>
          <w:szCs w:val="24"/>
        </w:rPr>
        <w:tab/>
        <w:t>Конференции</w:t>
      </w:r>
    </w:p>
    <w:p w:rsidR="00043B49" w:rsidRP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•</w:t>
      </w:r>
      <w:r w:rsidRPr="00043B49">
        <w:rPr>
          <w:rFonts w:ascii="Times New Roman" w:hAnsi="Times New Roman" w:cs="Times New Roman"/>
          <w:sz w:val="28"/>
          <w:szCs w:val="24"/>
        </w:rPr>
        <w:tab/>
        <w:t>Встречи вопросов и ответов</w:t>
      </w:r>
    </w:p>
    <w:p w:rsidR="00043B49" w:rsidRP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•</w:t>
      </w:r>
      <w:r w:rsidRPr="00043B49">
        <w:rPr>
          <w:rFonts w:ascii="Times New Roman" w:hAnsi="Times New Roman" w:cs="Times New Roman"/>
          <w:sz w:val="28"/>
          <w:szCs w:val="24"/>
        </w:rPr>
        <w:tab/>
        <w:t>Семейные чтения (с использованием притч)</w:t>
      </w:r>
    </w:p>
    <w:p w:rsidR="00043B49" w:rsidRP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•</w:t>
      </w:r>
      <w:r w:rsidRPr="00043B49">
        <w:rPr>
          <w:rFonts w:ascii="Times New Roman" w:hAnsi="Times New Roman" w:cs="Times New Roman"/>
          <w:sz w:val="28"/>
          <w:szCs w:val="24"/>
        </w:rPr>
        <w:tab/>
        <w:t>Организация спортивных мероприятий совместно с родителями</w:t>
      </w:r>
    </w:p>
    <w:p w:rsidR="00043B49" w:rsidRP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•</w:t>
      </w:r>
      <w:r w:rsidRPr="00043B49">
        <w:rPr>
          <w:rFonts w:ascii="Times New Roman" w:hAnsi="Times New Roman" w:cs="Times New Roman"/>
          <w:sz w:val="28"/>
          <w:szCs w:val="24"/>
        </w:rPr>
        <w:tab/>
        <w:t>Встречи поколений: «Как это было у нас?»</w:t>
      </w:r>
    </w:p>
    <w:p w:rsidR="00043B49" w:rsidRP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Проведены мастер-классы по применению приемов формулировки вопросов, использованию открытых задач, преобразованию предме</w:t>
      </w:r>
      <w:r w:rsidR="00595883">
        <w:rPr>
          <w:rFonts w:ascii="Times New Roman" w:hAnsi="Times New Roman" w:cs="Times New Roman"/>
          <w:sz w:val="28"/>
          <w:szCs w:val="24"/>
        </w:rPr>
        <w:t xml:space="preserve">тных заданий в </w:t>
      </w:r>
      <w:proofErr w:type="spellStart"/>
      <w:r w:rsidR="00595883">
        <w:rPr>
          <w:rFonts w:ascii="Times New Roman" w:hAnsi="Times New Roman" w:cs="Times New Roman"/>
          <w:sz w:val="28"/>
          <w:szCs w:val="24"/>
        </w:rPr>
        <w:t>метапредметные</w:t>
      </w:r>
      <w:proofErr w:type="spellEnd"/>
      <w:r w:rsidR="00595883">
        <w:rPr>
          <w:rFonts w:ascii="Times New Roman" w:hAnsi="Times New Roman" w:cs="Times New Roman"/>
          <w:sz w:val="28"/>
          <w:szCs w:val="24"/>
        </w:rPr>
        <w:t>, р</w:t>
      </w:r>
      <w:r w:rsidRPr="00043B49">
        <w:rPr>
          <w:rFonts w:ascii="Times New Roman" w:hAnsi="Times New Roman" w:cs="Times New Roman"/>
          <w:sz w:val="28"/>
          <w:szCs w:val="24"/>
        </w:rPr>
        <w:t>азработаны критерии оценки отк</w:t>
      </w:r>
      <w:r w:rsidR="00595883">
        <w:rPr>
          <w:rFonts w:ascii="Times New Roman" w:hAnsi="Times New Roman" w:cs="Times New Roman"/>
          <w:sz w:val="28"/>
          <w:szCs w:val="24"/>
        </w:rPr>
        <w:t>рытых мероприятий.</w:t>
      </w:r>
    </w:p>
    <w:p w:rsidR="00043B49" w:rsidRP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 xml:space="preserve">В период с 27.11.2017г. по 15.12.2017г. педагоги школы показывали открытые мероприятия в рамках семинара. Всего проведено 15 мероприятий, в организации которых участвовали 18 педагогов. Среди форм мероприятий преобладают уроки – их было 7; 3 внеклассных мероприятия, 3 презентации проектов, 1 круглый стол для родителей, 1 занятие клуба молодых родителей из числа учащихся. </w:t>
      </w:r>
    </w:p>
    <w:p w:rsidR="00043B49" w:rsidRP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В конце каждого мероприятия была организована рефлексия со стороны педагога, проводившего мероприятие, и гостей из числа педагогов и администрации школы. Выделены наиболее интересные моменты, проведен анализ на соответствие критериям семинара, даны рекомендации по совершенствованию педагогических приемов работы.</w:t>
      </w:r>
    </w:p>
    <w:p w:rsid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lastRenderedPageBreak/>
        <w:t xml:space="preserve">25.12.2017г. проведен педагогический совет по итогам семинара, на котором освещены статистические данные, проведен анализ степени реализации критериев открытых мероприятий: </w:t>
      </w:r>
    </w:p>
    <w:tbl>
      <w:tblPr>
        <w:tblStyle w:val="a8"/>
        <w:tblW w:w="10060" w:type="dxa"/>
        <w:tblLook w:val="0420" w:firstRow="1" w:lastRow="0" w:firstColumn="0" w:lastColumn="0" w:noHBand="0" w:noVBand="1"/>
      </w:tblPr>
      <w:tblGrid>
        <w:gridCol w:w="1407"/>
        <w:gridCol w:w="6810"/>
        <w:gridCol w:w="1843"/>
      </w:tblGrid>
      <w:tr w:rsidR="00595883" w:rsidRPr="00B16C9D" w:rsidTr="00712AAC">
        <w:trPr>
          <w:trHeight w:val="584"/>
        </w:trPr>
        <w:tc>
          <w:tcPr>
            <w:tcW w:w="1407" w:type="dxa"/>
            <w:hideMark/>
          </w:tcPr>
          <w:p w:rsidR="00595883" w:rsidRPr="00507F42" w:rsidRDefault="00595883" w:rsidP="00AD2B53">
            <w:pPr>
              <w:spacing w:line="276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507F42">
              <w:rPr>
                <w:rFonts w:ascii="Times New Roman" w:hAnsi="Times New Roman" w:cs="Times New Roman"/>
                <w:bCs/>
                <w:i/>
                <w:sz w:val="24"/>
              </w:rPr>
              <w:t>Ранг критерия</w:t>
            </w:r>
          </w:p>
        </w:tc>
        <w:tc>
          <w:tcPr>
            <w:tcW w:w="6810" w:type="dxa"/>
            <w:hideMark/>
          </w:tcPr>
          <w:p w:rsidR="00595883" w:rsidRPr="00507F42" w:rsidRDefault="00595883" w:rsidP="00AD2B53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507F42">
              <w:rPr>
                <w:rFonts w:ascii="Times New Roman" w:hAnsi="Times New Roman" w:cs="Times New Roman"/>
                <w:bCs/>
                <w:i/>
                <w:sz w:val="24"/>
              </w:rPr>
              <w:t>Наименование критерия</w:t>
            </w:r>
          </w:p>
        </w:tc>
        <w:tc>
          <w:tcPr>
            <w:tcW w:w="1843" w:type="dxa"/>
            <w:hideMark/>
          </w:tcPr>
          <w:p w:rsidR="00595883" w:rsidRPr="00507F42" w:rsidRDefault="00595883" w:rsidP="00AD2B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507F42">
              <w:rPr>
                <w:rFonts w:ascii="Times New Roman" w:hAnsi="Times New Roman" w:cs="Times New Roman"/>
                <w:bCs/>
                <w:i/>
                <w:sz w:val="24"/>
              </w:rPr>
              <w:t>Степень выраженности критерия</w:t>
            </w:r>
          </w:p>
        </w:tc>
      </w:tr>
      <w:tr w:rsidR="00595883" w:rsidRPr="00B16C9D" w:rsidTr="00712AAC">
        <w:trPr>
          <w:trHeight w:val="499"/>
        </w:trPr>
        <w:tc>
          <w:tcPr>
            <w:tcW w:w="1407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  <w:lang w:val="en-US"/>
              </w:rPr>
              <w:t>I</w:t>
            </w:r>
          </w:p>
        </w:tc>
        <w:tc>
          <w:tcPr>
            <w:tcW w:w="6810" w:type="dxa"/>
            <w:hideMark/>
          </w:tcPr>
          <w:p w:rsidR="00595883" w:rsidRPr="00B16C9D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Ориентация на воспитание семьянина</w:t>
            </w:r>
          </w:p>
        </w:tc>
        <w:tc>
          <w:tcPr>
            <w:tcW w:w="1843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595883" w:rsidRPr="00B16C9D" w:rsidTr="00712AAC">
        <w:trPr>
          <w:trHeight w:val="475"/>
        </w:trPr>
        <w:tc>
          <w:tcPr>
            <w:tcW w:w="1407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  <w:lang w:val="en-US"/>
              </w:rPr>
              <w:t>II</w:t>
            </w:r>
          </w:p>
        </w:tc>
        <w:tc>
          <w:tcPr>
            <w:tcW w:w="6810" w:type="dxa"/>
            <w:hideMark/>
          </w:tcPr>
          <w:p w:rsidR="00595883" w:rsidRPr="00B16C9D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Связь материала с жизненным опытом учащихся</w:t>
            </w:r>
          </w:p>
        </w:tc>
        <w:tc>
          <w:tcPr>
            <w:tcW w:w="1843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87%</w:t>
            </w:r>
          </w:p>
        </w:tc>
      </w:tr>
      <w:tr w:rsidR="00595883" w:rsidRPr="00B16C9D" w:rsidTr="00712AAC">
        <w:trPr>
          <w:trHeight w:val="461"/>
        </w:trPr>
        <w:tc>
          <w:tcPr>
            <w:tcW w:w="1407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  <w:lang w:val="en-US"/>
              </w:rPr>
              <w:t>III</w:t>
            </w:r>
          </w:p>
        </w:tc>
        <w:tc>
          <w:tcPr>
            <w:tcW w:w="6810" w:type="dxa"/>
            <w:hideMark/>
          </w:tcPr>
          <w:p w:rsidR="00595883" w:rsidRPr="00B16C9D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Усвоение учащимися определенных знаний</w:t>
            </w:r>
          </w:p>
        </w:tc>
        <w:tc>
          <w:tcPr>
            <w:tcW w:w="1843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80%</w:t>
            </w:r>
          </w:p>
        </w:tc>
      </w:tr>
      <w:tr w:rsidR="00595883" w:rsidRPr="00B16C9D" w:rsidTr="00712AAC">
        <w:trPr>
          <w:trHeight w:val="361"/>
        </w:trPr>
        <w:tc>
          <w:tcPr>
            <w:tcW w:w="1407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  <w:lang w:val="en-US"/>
              </w:rPr>
              <w:t>IV</w:t>
            </w:r>
          </w:p>
        </w:tc>
        <w:tc>
          <w:tcPr>
            <w:tcW w:w="6810" w:type="dxa"/>
            <w:hideMark/>
          </w:tcPr>
          <w:p w:rsidR="00595883" w:rsidRPr="00B16C9D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Понимание материала и его значения учащимися</w:t>
            </w:r>
          </w:p>
        </w:tc>
        <w:tc>
          <w:tcPr>
            <w:tcW w:w="1843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73%</w:t>
            </w:r>
          </w:p>
        </w:tc>
      </w:tr>
      <w:tr w:rsidR="00595883" w:rsidRPr="00B16C9D" w:rsidTr="00712AAC">
        <w:trPr>
          <w:trHeight w:val="421"/>
        </w:trPr>
        <w:tc>
          <w:tcPr>
            <w:tcW w:w="1407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  <w:lang w:val="en-US"/>
              </w:rPr>
              <w:t>V</w:t>
            </w:r>
          </w:p>
        </w:tc>
        <w:tc>
          <w:tcPr>
            <w:tcW w:w="6810" w:type="dxa"/>
            <w:hideMark/>
          </w:tcPr>
          <w:p w:rsidR="00595883" w:rsidRPr="00B16C9D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Включенность</w:t>
            </w:r>
            <w:r w:rsidRPr="00B16C9D">
              <w:rPr>
                <w:rFonts w:ascii="Times New Roman" w:hAnsi="Times New Roman" w:cs="Times New Roman"/>
                <w:bCs/>
                <w:sz w:val="28"/>
              </w:rPr>
              <w:t xml:space="preserve"> учащихся в деятельность</w:t>
            </w:r>
          </w:p>
        </w:tc>
        <w:tc>
          <w:tcPr>
            <w:tcW w:w="1843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68%</w:t>
            </w:r>
          </w:p>
        </w:tc>
      </w:tr>
      <w:tr w:rsidR="00595883" w:rsidRPr="00B16C9D" w:rsidTr="00712AAC">
        <w:trPr>
          <w:trHeight w:val="427"/>
        </w:trPr>
        <w:tc>
          <w:tcPr>
            <w:tcW w:w="1407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  <w:lang w:val="en-US"/>
              </w:rPr>
              <w:t>VI</w:t>
            </w:r>
          </w:p>
        </w:tc>
        <w:tc>
          <w:tcPr>
            <w:tcW w:w="6810" w:type="dxa"/>
            <w:hideMark/>
          </w:tcPr>
          <w:p w:rsidR="00595883" w:rsidRPr="00B16C9D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Уровень готов</w:t>
            </w:r>
            <w:r w:rsidRPr="00B16C9D">
              <w:rPr>
                <w:rFonts w:ascii="Times New Roman" w:hAnsi="Times New Roman" w:cs="Times New Roman"/>
                <w:bCs/>
                <w:sz w:val="28"/>
              </w:rPr>
              <w:t>ности педагога к мероприятию</w:t>
            </w:r>
          </w:p>
        </w:tc>
        <w:tc>
          <w:tcPr>
            <w:tcW w:w="1843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67%</w:t>
            </w:r>
          </w:p>
        </w:tc>
      </w:tr>
      <w:tr w:rsidR="00595883" w:rsidRPr="00B16C9D" w:rsidTr="00712AAC">
        <w:trPr>
          <w:trHeight w:val="491"/>
        </w:trPr>
        <w:tc>
          <w:tcPr>
            <w:tcW w:w="1407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  <w:lang w:val="en-US"/>
              </w:rPr>
              <w:t>VII</w:t>
            </w:r>
          </w:p>
        </w:tc>
        <w:tc>
          <w:tcPr>
            <w:tcW w:w="6810" w:type="dxa"/>
            <w:hideMark/>
          </w:tcPr>
          <w:p w:rsidR="00595883" w:rsidRPr="00B16C9D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Развитие у учащихся познавательных процессов</w:t>
            </w:r>
          </w:p>
        </w:tc>
        <w:tc>
          <w:tcPr>
            <w:tcW w:w="1843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62%</w:t>
            </w:r>
          </w:p>
        </w:tc>
      </w:tr>
      <w:tr w:rsidR="00595883" w:rsidRPr="00B16C9D" w:rsidTr="00712AAC">
        <w:trPr>
          <w:trHeight w:val="415"/>
        </w:trPr>
        <w:tc>
          <w:tcPr>
            <w:tcW w:w="1407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  <w:lang w:val="en-US"/>
              </w:rPr>
              <w:t>VIII</w:t>
            </w:r>
          </w:p>
        </w:tc>
        <w:tc>
          <w:tcPr>
            <w:tcW w:w="6810" w:type="dxa"/>
            <w:hideMark/>
          </w:tcPr>
          <w:p w:rsidR="00595883" w:rsidRPr="00B16C9D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Развитие рефлексии и оценочной деятельности</w:t>
            </w:r>
          </w:p>
        </w:tc>
        <w:tc>
          <w:tcPr>
            <w:tcW w:w="1843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60%</w:t>
            </w:r>
          </w:p>
        </w:tc>
      </w:tr>
      <w:tr w:rsidR="00595883" w:rsidRPr="00B16C9D" w:rsidTr="00712AAC">
        <w:trPr>
          <w:trHeight w:val="420"/>
        </w:trPr>
        <w:tc>
          <w:tcPr>
            <w:tcW w:w="1407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  <w:lang w:val="en-US"/>
              </w:rPr>
              <w:t>IX</w:t>
            </w:r>
          </w:p>
        </w:tc>
        <w:tc>
          <w:tcPr>
            <w:tcW w:w="6810" w:type="dxa"/>
            <w:hideMark/>
          </w:tcPr>
          <w:p w:rsidR="00595883" w:rsidRPr="00B16C9D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Наличие активных методов обучения</w:t>
            </w:r>
          </w:p>
        </w:tc>
        <w:tc>
          <w:tcPr>
            <w:tcW w:w="1843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46%</w:t>
            </w:r>
          </w:p>
        </w:tc>
      </w:tr>
      <w:tr w:rsidR="00595883" w:rsidRPr="00B16C9D" w:rsidTr="00712AAC">
        <w:trPr>
          <w:trHeight w:val="412"/>
        </w:trPr>
        <w:tc>
          <w:tcPr>
            <w:tcW w:w="1407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  <w:lang w:val="en-US"/>
              </w:rPr>
              <w:t>X</w:t>
            </w:r>
          </w:p>
        </w:tc>
        <w:tc>
          <w:tcPr>
            <w:tcW w:w="6810" w:type="dxa"/>
            <w:hideMark/>
          </w:tcPr>
          <w:p w:rsidR="00595883" w:rsidRPr="00B16C9D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Позиция педагога – организатор деятельности</w:t>
            </w:r>
          </w:p>
        </w:tc>
        <w:tc>
          <w:tcPr>
            <w:tcW w:w="1843" w:type="dxa"/>
            <w:hideMark/>
          </w:tcPr>
          <w:p w:rsidR="00595883" w:rsidRPr="00B16C9D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6C9D">
              <w:rPr>
                <w:rFonts w:ascii="Times New Roman" w:hAnsi="Times New Roman" w:cs="Times New Roman"/>
                <w:bCs/>
                <w:sz w:val="28"/>
              </w:rPr>
              <w:t>46%</w:t>
            </w:r>
          </w:p>
        </w:tc>
      </w:tr>
    </w:tbl>
    <w:p w:rsidR="00043B49" w:rsidRP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95883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43B49">
        <w:rPr>
          <w:rFonts w:ascii="Times New Roman" w:hAnsi="Times New Roman" w:cs="Times New Roman"/>
          <w:sz w:val="28"/>
          <w:szCs w:val="24"/>
        </w:rPr>
        <w:t>Вместе с педагогами составлен SWOT – анализ для определения перспектив работы в направлении воспитания семьянина: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595883" w:rsidTr="00595883">
        <w:tc>
          <w:tcPr>
            <w:tcW w:w="5382" w:type="dxa"/>
          </w:tcPr>
          <w:p w:rsidR="00595883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Сильные стороны: </w:t>
            </w:r>
          </w:p>
          <w:p w:rsidR="00595883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 Высокий уровень квалификации педагогов;</w:t>
            </w:r>
          </w:p>
          <w:p w:rsidR="00595883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 Богатый опыт работы с разными категориями учеников;</w:t>
            </w:r>
          </w:p>
          <w:p w:rsidR="00595883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- Навык использования многообразных форм воспитательной работы                         </w:t>
            </w:r>
          </w:p>
        </w:tc>
        <w:tc>
          <w:tcPr>
            <w:tcW w:w="4678" w:type="dxa"/>
          </w:tcPr>
          <w:p w:rsidR="00595883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Слабые стороны:</w:t>
            </w:r>
          </w:p>
          <w:p w:rsidR="00595883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 Малый охват родителей воспитательной работой;</w:t>
            </w:r>
          </w:p>
          <w:p w:rsidR="00595883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 Отсутствие системы работы по воспитанию семьянина</w:t>
            </w:r>
          </w:p>
        </w:tc>
      </w:tr>
      <w:tr w:rsidR="00595883" w:rsidTr="00595883">
        <w:tc>
          <w:tcPr>
            <w:tcW w:w="5382" w:type="dxa"/>
          </w:tcPr>
          <w:p w:rsidR="00595883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Возможности:</w:t>
            </w:r>
          </w:p>
          <w:p w:rsidR="00595883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 Социальное партнерство;</w:t>
            </w:r>
          </w:p>
          <w:p w:rsidR="00595883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 Обмен опытом между педагогами внутри и вне школы</w:t>
            </w:r>
          </w:p>
        </w:tc>
        <w:tc>
          <w:tcPr>
            <w:tcW w:w="4678" w:type="dxa"/>
          </w:tcPr>
          <w:p w:rsidR="00595883" w:rsidRDefault="00595883" w:rsidP="00AD2B53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Угрозы:</w:t>
            </w:r>
          </w:p>
          <w:p w:rsidR="00595883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 Сменность контингента учащихся;</w:t>
            </w:r>
          </w:p>
          <w:p w:rsidR="00595883" w:rsidRDefault="00595883" w:rsidP="00AD2B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 Низкий уровень мотивации детей и родителей к участию в воспитательных мероприятиях</w:t>
            </w:r>
          </w:p>
        </w:tc>
      </w:tr>
    </w:tbl>
    <w:p w:rsidR="00043B49" w:rsidRPr="00043B49" w:rsidRDefault="00043B49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С учетом анализа мероприятий и SWOT – анализа сформулировано и принято решение педагогического совета:</w:t>
      </w:r>
    </w:p>
    <w:p w:rsidR="00043B49" w:rsidRPr="00043B49" w:rsidRDefault="00043B49" w:rsidP="00AD2B53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1</w:t>
      </w:r>
      <w:r w:rsidR="00074808">
        <w:rPr>
          <w:rFonts w:ascii="Times New Roman" w:hAnsi="Times New Roman" w:cs="Times New Roman"/>
          <w:sz w:val="28"/>
          <w:szCs w:val="24"/>
        </w:rPr>
        <w:t>)</w:t>
      </w:r>
      <w:r w:rsidRPr="00043B49">
        <w:rPr>
          <w:rFonts w:ascii="Times New Roman" w:hAnsi="Times New Roman" w:cs="Times New Roman"/>
          <w:sz w:val="28"/>
          <w:szCs w:val="24"/>
        </w:rPr>
        <w:tab/>
        <w:t>Признать результаты методического семинара «Воспитание семьянина в рамках ФГОС через интеграцию учебного и воспитательного процессов» удовлетворительными;</w:t>
      </w:r>
    </w:p>
    <w:p w:rsidR="00043B49" w:rsidRPr="00043B49" w:rsidRDefault="00043B49" w:rsidP="00AD2B53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2</w:t>
      </w:r>
      <w:r w:rsidR="00074808">
        <w:rPr>
          <w:rFonts w:ascii="Times New Roman" w:hAnsi="Times New Roman" w:cs="Times New Roman"/>
          <w:sz w:val="28"/>
          <w:szCs w:val="24"/>
        </w:rPr>
        <w:t>)</w:t>
      </w:r>
      <w:r w:rsidRPr="00043B49">
        <w:rPr>
          <w:rFonts w:ascii="Times New Roman" w:hAnsi="Times New Roman" w:cs="Times New Roman"/>
          <w:sz w:val="28"/>
          <w:szCs w:val="24"/>
        </w:rPr>
        <w:tab/>
        <w:t>Доработать конспекты открытых мероприятий с учетом рекомендаций и составить сборник материалов семинара;</w:t>
      </w:r>
    </w:p>
    <w:p w:rsidR="00043B49" w:rsidRPr="00043B49" w:rsidRDefault="00043B49" w:rsidP="00AD2B53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lastRenderedPageBreak/>
        <w:t>3</w:t>
      </w:r>
      <w:r w:rsidR="00074808">
        <w:rPr>
          <w:rFonts w:ascii="Times New Roman" w:hAnsi="Times New Roman" w:cs="Times New Roman"/>
          <w:sz w:val="28"/>
          <w:szCs w:val="24"/>
        </w:rPr>
        <w:t>)</w:t>
      </w:r>
      <w:r w:rsidRPr="00043B49">
        <w:rPr>
          <w:rFonts w:ascii="Times New Roman" w:hAnsi="Times New Roman" w:cs="Times New Roman"/>
          <w:sz w:val="28"/>
          <w:szCs w:val="24"/>
        </w:rPr>
        <w:tab/>
        <w:t>Интегрировать приемы и технологии, направленные на воспитание семьянина, в учебно-воспитательный процесс школы;</w:t>
      </w:r>
    </w:p>
    <w:p w:rsidR="00043B49" w:rsidRPr="00043B49" w:rsidRDefault="00043B49" w:rsidP="00AD2B53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4</w:t>
      </w:r>
      <w:r w:rsidR="00074808">
        <w:rPr>
          <w:rFonts w:ascii="Times New Roman" w:hAnsi="Times New Roman" w:cs="Times New Roman"/>
          <w:sz w:val="28"/>
          <w:szCs w:val="24"/>
        </w:rPr>
        <w:t>)</w:t>
      </w:r>
      <w:r w:rsidRPr="00043B49">
        <w:rPr>
          <w:rFonts w:ascii="Times New Roman" w:hAnsi="Times New Roman" w:cs="Times New Roman"/>
          <w:sz w:val="28"/>
          <w:szCs w:val="24"/>
        </w:rPr>
        <w:tab/>
        <w:t>Подготовить трансляцию наиболее эффективных форм работы, методов и приемов, выявленных в ходе семинара, к городской презентационной площадке на базе МАОУ В(С)ОШ;</w:t>
      </w:r>
    </w:p>
    <w:p w:rsidR="00BF7B24" w:rsidRPr="008317A0" w:rsidRDefault="00043B49" w:rsidP="00AD2B53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3B49">
        <w:rPr>
          <w:rFonts w:ascii="Times New Roman" w:hAnsi="Times New Roman" w:cs="Times New Roman"/>
          <w:sz w:val="28"/>
          <w:szCs w:val="24"/>
        </w:rPr>
        <w:t>5</w:t>
      </w:r>
      <w:r w:rsidR="00074808">
        <w:rPr>
          <w:rFonts w:ascii="Times New Roman" w:hAnsi="Times New Roman" w:cs="Times New Roman"/>
          <w:sz w:val="28"/>
          <w:szCs w:val="24"/>
        </w:rPr>
        <w:t>)</w:t>
      </w:r>
      <w:r w:rsidRPr="00043B49">
        <w:rPr>
          <w:rFonts w:ascii="Times New Roman" w:hAnsi="Times New Roman" w:cs="Times New Roman"/>
          <w:sz w:val="28"/>
          <w:szCs w:val="24"/>
        </w:rPr>
        <w:tab/>
        <w:t>При подготовке плановых уроков и внеклассных мероприятий обращать особое внимание на их соответствие критериям, обозначенным в процессе семинара.</w:t>
      </w:r>
    </w:p>
    <w:p w:rsidR="00F61FDB" w:rsidRPr="008317A0" w:rsidRDefault="002B21A6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</w:t>
      </w:r>
      <w:r w:rsidR="00F61FDB" w:rsidRPr="008317A0">
        <w:rPr>
          <w:rFonts w:ascii="Times New Roman" w:hAnsi="Times New Roman" w:cs="Times New Roman"/>
          <w:sz w:val="28"/>
          <w:szCs w:val="24"/>
        </w:rPr>
        <w:t xml:space="preserve"> второй год </w:t>
      </w:r>
      <w:r>
        <w:rPr>
          <w:rFonts w:ascii="Times New Roman" w:hAnsi="Times New Roman" w:cs="Times New Roman"/>
          <w:sz w:val="28"/>
          <w:szCs w:val="24"/>
        </w:rPr>
        <w:t xml:space="preserve">работы </w:t>
      </w:r>
      <w:r w:rsidR="00595883">
        <w:rPr>
          <w:rFonts w:ascii="Times New Roman" w:hAnsi="Times New Roman" w:cs="Times New Roman"/>
          <w:sz w:val="28"/>
          <w:szCs w:val="24"/>
        </w:rPr>
        <w:t xml:space="preserve">экспериментальная </w:t>
      </w:r>
      <w:r>
        <w:rPr>
          <w:rFonts w:ascii="Times New Roman" w:hAnsi="Times New Roman" w:cs="Times New Roman"/>
          <w:sz w:val="28"/>
          <w:szCs w:val="24"/>
        </w:rPr>
        <w:t>площадка</w:t>
      </w:r>
      <w:r w:rsidR="00F61FDB" w:rsidRPr="008317A0">
        <w:rPr>
          <w:rFonts w:ascii="Times New Roman" w:hAnsi="Times New Roman" w:cs="Times New Roman"/>
          <w:sz w:val="28"/>
          <w:szCs w:val="24"/>
        </w:rPr>
        <w:t xml:space="preserve"> имеет положительные результаты, </w:t>
      </w:r>
      <w:r w:rsidR="005A3BC8" w:rsidRPr="008317A0">
        <w:rPr>
          <w:rFonts w:ascii="Times New Roman" w:hAnsi="Times New Roman" w:cs="Times New Roman"/>
          <w:sz w:val="28"/>
          <w:szCs w:val="24"/>
        </w:rPr>
        <w:t>представленные</w:t>
      </w:r>
      <w:r w:rsidR="00F61FDB" w:rsidRPr="008317A0">
        <w:rPr>
          <w:rFonts w:ascii="Times New Roman" w:hAnsi="Times New Roman" w:cs="Times New Roman"/>
          <w:sz w:val="28"/>
          <w:szCs w:val="24"/>
        </w:rPr>
        <w:t xml:space="preserve"> </w:t>
      </w:r>
      <w:r w:rsidR="001D2C05">
        <w:rPr>
          <w:rFonts w:ascii="Times New Roman" w:hAnsi="Times New Roman" w:cs="Times New Roman"/>
          <w:sz w:val="28"/>
          <w:szCs w:val="24"/>
        </w:rPr>
        <w:t xml:space="preserve">в ноябре 2017г. на краевой НПК «От стратегии – к системным действиям» и </w:t>
      </w:r>
      <w:r w:rsidR="00C24540">
        <w:rPr>
          <w:rFonts w:ascii="Times New Roman" w:hAnsi="Times New Roman" w:cs="Times New Roman"/>
          <w:sz w:val="28"/>
          <w:szCs w:val="24"/>
        </w:rPr>
        <w:t xml:space="preserve">в апреле 2018г. </w:t>
      </w:r>
      <w:r w:rsidR="00F61FDB" w:rsidRPr="008317A0"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sz w:val="28"/>
          <w:szCs w:val="24"/>
        </w:rPr>
        <w:t xml:space="preserve"> Всероссийской </w:t>
      </w:r>
      <w:r w:rsidR="001D2C05">
        <w:rPr>
          <w:rFonts w:ascii="Times New Roman" w:hAnsi="Times New Roman" w:cs="Times New Roman"/>
          <w:sz w:val="28"/>
          <w:szCs w:val="24"/>
        </w:rPr>
        <w:t>НПК</w:t>
      </w:r>
      <w:r>
        <w:rPr>
          <w:rFonts w:ascii="Times New Roman" w:hAnsi="Times New Roman" w:cs="Times New Roman"/>
          <w:sz w:val="28"/>
          <w:szCs w:val="24"/>
        </w:rPr>
        <w:t xml:space="preserve"> «Безопасное детство как правовой и социально-педагогический концепт</w:t>
      </w:r>
      <w:r w:rsidR="005A3BC8" w:rsidRPr="008317A0">
        <w:rPr>
          <w:rFonts w:ascii="Times New Roman" w:hAnsi="Times New Roman" w:cs="Times New Roman"/>
          <w:sz w:val="28"/>
          <w:szCs w:val="24"/>
        </w:rPr>
        <w:t>»</w:t>
      </w:r>
      <w:r w:rsidR="00C24540">
        <w:rPr>
          <w:rFonts w:ascii="Times New Roman" w:hAnsi="Times New Roman" w:cs="Times New Roman"/>
          <w:sz w:val="28"/>
          <w:szCs w:val="24"/>
        </w:rPr>
        <w:t>.</w:t>
      </w:r>
      <w:r w:rsidR="005A3BC8" w:rsidRPr="008317A0">
        <w:rPr>
          <w:rFonts w:ascii="Times New Roman" w:hAnsi="Times New Roman" w:cs="Times New Roman"/>
          <w:sz w:val="28"/>
          <w:szCs w:val="24"/>
        </w:rPr>
        <w:t xml:space="preserve"> </w:t>
      </w:r>
      <w:r w:rsidR="001D2C05">
        <w:rPr>
          <w:rFonts w:ascii="Times New Roman" w:hAnsi="Times New Roman" w:cs="Times New Roman"/>
          <w:sz w:val="28"/>
          <w:szCs w:val="24"/>
        </w:rPr>
        <w:t>Н</w:t>
      </w:r>
      <w:r w:rsidR="008A6A1B" w:rsidRPr="008317A0">
        <w:rPr>
          <w:rFonts w:ascii="Times New Roman" w:hAnsi="Times New Roman" w:cs="Times New Roman"/>
          <w:sz w:val="28"/>
          <w:szCs w:val="24"/>
        </w:rPr>
        <w:t>а конец учебного года уровень школьной комфортности у обучающихся вырос с 43% до 89%; тревожность в отношениях с окружающими снизилась (во многом за счет сплочения классных коллективов) с 67% до 36%; из «возрастных» старшеклассников, переживающих по поводу упущенного времени, большинство начали строить жизненные планы, формировать профессиональные и семейные цели.</w:t>
      </w:r>
    </w:p>
    <w:p w:rsidR="008A6A1B" w:rsidRDefault="008A6A1B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317A0">
        <w:rPr>
          <w:rFonts w:ascii="Times New Roman" w:hAnsi="Times New Roman" w:cs="Times New Roman"/>
          <w:sz w:val="28"/>
          <w:szCs w:val="24"/>
        </w:rPr>
        <w:t>Отдельно хочется отметить такой вид деятельности</w:t>
      </w:r>
      <w:r w:rsidR="00C24540">
        <w:rPr>
          <w:rFonts w:ascii="Times New Roman" w:hAnsi="Times New Roman" w:cs="Times New Roman"/>
          <w:sz w:val="28"/>
          <w:szCs w:val="24"/>
        </w:rPr>
        <w:t xml:space="preserve"> в рамках площадки</w:t>
      </w:r>
      <w:r w:rsidRPr="008317A0">
        <w:rPr>
          <w:rFonts w:ascii="Times New Roman" w:hAnsi="Times New Roman" w:cs="Times New Roman"/>
          <w:sz w:val="28"/>
          <w:szCs w:val="24"/>
        </w:rPr>
        <w:t xml:space="preserve">, как </w:t>
      </w:r>
      <w:proofErr w:type="spellStart"/>
      <w:r w:rsidRPr="008317A0">
        <w:rPr>
          <w:rFonts w:ascii="Times New Roman" w:hAnsi="Times New Roman" w:cs="Times New Roman"/>
          <w:sz w:val="28"/>
          <w:szCs w:val="24"/>
        </w:rPr>
        <w:t>волонтерство</w:t>
      </w:r>
      <w:proofErr w:type="spellEnd"/>
      <w:r w:rsidRPr="008317A0">
        <w:rPr>
          <w:rFonts w:ascii="Times New Roman" w:hAnsi="Times New Roman" w:cs="Times New Roman"/>
          <w:sz w:val="28"/>
          <w:szCs w:val="24"/>
        </w:rPr>
        <w:t xml:space="preserve">. </w:t>
      </w:r>
      <w:r w:rsidR="00507446" w:rsidRPr="008317A0">
        <w:rPr>
          <w:rFonts w:ascii="Times New Roman" w:hAnsi="Times New Roman" w:cs="Times New Roman"/>
          <w:sz w:val="28"/>
          <w:szCs w:val="24"/>
        </w:rPr>
        <w:t xml:space="preserve">В школьном волонтерском отряде «Рука в руке» в процессе совместной работы у ребят формируются коллективистские ценности. Это помогает им успешно взаимодействовать в семье и коллективе. За три года у волонтеров сложились прочные отношения с детским садом № 80, центром для детей-инвалидов, с интернатом для престарелых, питомцами приюта «Друг». Состав отряда каждый год пополняется новыми ребятами, но это не мешает слаженной работе и достижению результатов. </w:t>
      </w:r>
    </w:p>
    <w:p w:rsidR="00074808" w:rsidRDefault="00074808" w:rsidP="00AD2B53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43FA4" w:rsidRDefault="00D43FA4" w:rsidP="00D43FA4">
      <w:pPr>
        <w:pStyle w:val="a3"/>
        <w:numPr>
          <w:ilvl w:val="0"/>
          <w:numId w:val="8"/>
        </w:numPr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4"/>
        </w:rPr>
      </w:pPr>
    </w:p>
    <w:p w:rsidR="00074808" w:rsidRDefault="00074808" w:rsidP="00D43F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Впервые школа приняла участие</w:t>
      </w:r>
      <w:r w:rsidRPr="00074808">
        <w:rPr>
          <w:rFonts w:ascii="Times New Roman" w:hAnsi="Times New Roman" w:cs="Times New Roman"/>
          <w:sz w:val="28"/>
          <w:szCs w:val="24"/>
        </w:rPr>
        <w:t xml:space="preserve"> в проекте «Школа, открытая инновациям. Новые учебники - новые возможности» в качестве опорной (пилотной) площадки по распространению опыта использования учебно-методических комплектов издательства ООО «Дрофа» в образовательном процессе</w:t>
      </w:r>
      <w:r w:rsidR="006102C7">
        <w:rPr>
          <w:rFonts w:ascii="Times New Roman" w:hAnsi="Times New Roman" w:cs="Times New Roman"/>
          <w:sz w:val="28"/>
          <w:szCs w:val="24"/>
        </w:rPr>
        <w:t xml:space="preserve">. Основание для апробации учебников: приказ </w:t>
      </w:r>
      <w:r w:rsidR="00F753A1">
        <w:rPr>
          <w:rFonts w:ascii="Times New Roman" w:hAnsi="Times New Roman" w:cs="Times New Roman"/>
          <w:sz w:val="28"/>
          <w:szCs w:val="24"/>
        </w:rPr>
        <w:t xml:space="preserve">МАОУ В(С)ОШ </w:t>
      </w:r>
      <w:r w:rsidR="006102C7">
        <w:rPr>
          <w:rFonts w:ascii="Times New Roman" w:hAnsi="Times New Roman" w:cs="Times New Roman"/>
          <w:sz w:val="28"/>
          <w:szCs w:val="24"/>
        </w:rPr>
        <w:t xml:space="preserve">№ 192 от 25.10.2017г. </w:t>
      </w:r>
      <w:r w:rsidR="00F753A1" w:rsidRPr="00F753A1">
        <w:rPr>
          <w:rFonts w:ascii="Times New Roman" w:hAnsi="Times New Roman" w:cs="Times New Roman"/>
          <w:sz w:val="28"/>
          <w:szCs w:val="24"/>
        </w:rPr>
        <w:t>«Об организации опорной (пилотной) площадки на базе МАОУ В(С)ОШ»</w:t>
      </w:r>
      <w:r w:rsidR="00F753A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102C7" w:rsidRPr="00074808" w:rsidRDefault="00F753A1" w:rsidP="00AD2B5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Преподавание по новым учебным пособиям</w:t>
      </w:r>
      <w:r w:rsidR="006102C7">
        <w:rPr>
          <w:rFonts w:ascii="Times New Roman" w:hAnsi="Times New Roman" w:cs="Times New Roman"/>
          <w:sz w:val="28"/>
          <w:szCs w:val="24"/>
        </w:rPr>
        <w:t xml:space="preserve"> </w:t>
      </w:r>
      <w:r w:rsidR="00562CE7">
        <w:rPr>
          <w:rFonts w:ascii="Times New Roman" w:hAnsi="Times New Roman" w:cs="Times New Roman"/>
          <w:sz w:val="28"/>
          <w:szCs w:val="24"/>
        </w:rPr>
        <w:t xml:space="preserve">по обществознанию для 6 класса </w:t>
      </w:r>
      <w:r w:rsidR="006102C7">
        <w:rPr>
          <w:rFonts w:ascii="Times New Roman" w:hAnsi="Times New Roman" w:cs="Times New Roman"/>
          <w:sz w:val="28"/>
          <w:szCs w:val="24"/>
        </w:rPr>
        <w:t xml:space="preserve">осуществляла учитель истории и обществознания 1 квалификационной категории </w:t>
      </w:r>
      <w:r w:rsidR="006102C7" w:rsidRPr="0082522B">
        <w:rPr>
          <w:rFonts w:ascii="Times New Roman" w:hAnsi="Times New Roman" w:cs="Times New Roman"/>
          <w:sz w:val="28"/>
          <w:szCs w:val="28"/>
        </w:rPr>
        <w:t>Южакова Оксана Сергеевна</w:t>
      </w:r>
      <w:r w:rsidR="006102C7">
        <w:rPr>
          <w:rFonts w:ascii="Times New Roman" w:hAnsi="Times New Roman" w:cs="Times New Roman"/>
          <w:sz w:val="28"/>
          <w:szCs w:val="28"/>
        </w:rPr>
        <w:t>. Охват обучающихся – 20 человек, уровень обучения – 6 класс.</w:t>
      </w:r>
      <w:r w:rsidR="006102C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Автор пособия – А.И. Кравченко, </w:t>
      </w:r>
      <w:r w:rsidR="00562CE7">
        <w:rPr>
          <w:rFonts w:ascii="Times New Roman" w:hAnsi="Times New Roman" w:cs="Times New Roman"/>
          <w:sz w:val="28"/>
          <w:szCs w:val="24"/>
        </w:rPr>
        <w:t xml:space="preserve">пособие </w:t>
      </w:r>
      <w:r w:rsidR="00562CE7" w:rsidRPr="00562CE7">
        <w:rPr>
          <w:rFonts w:ascii="Times New Roman" w:hAnsi="Times New Roman" w:cs="Times New Roman"/>
          <w:sz w:val="28"/>
          <w:szCs w:val="24"/>
        </w:rPr>
        <w:t>соответствует Примерной основной образовательной программе основного общего образования.</w:t>
      </w:r>
    </w:p>
    <w:p w:rsidR="001C379D" w:rsidRPr="0082522B" w:rsidRDefault="001C379D" w:rsidP="00AD2B53">
      <w:pPr>
        <w:spacing w:after="0"/>
        <w:ind w:firstLine="709"/>
        <w:contextualSpacing/>
        <w:jc w:val="both"/>
        <w:rPr>
          <w:sz w:val="28"/>
          <w:szCs w:val="28"/>
        </w:rPr>
      </w:pPr>
      <w:r w:rsidRPr="0082522B">
        <w:rPr>
          <w:rFonts w:ascii="Times New Roman" w:hAnsi="Times New Roman" w:cs="Times New Roman"/>
          <w:sz w:val="28"/>
          <w:szCs w:val="28"/>
        </w:rPr>
        <w:lastRenderedPageBreak/>
        <w:t>В образовательном процессе формирование взгляда на устройство мира</w:t>
      </w:r>
      <w:r w:rsidR="00C44668">
        <w:rPr>
          <w:rFonts w:ascii="Times New Roman" w:hAnsi="Times New Roman" w:cs="Times New Roman"/>
          <w:sz w:val="28"/>
          <w:szCs w:val="28"/>
        </w:rPr>
        <w:t xml:space="preserve"> </w:t>
      </w:r>
      <w:r w:rsidRPr="00C44668">
        <w:rPr>
          <w:rFonts w:ascii="Times New Roman" w:hAnsi="Times New Roman" w:cs="Times New Roman"/>
          <w:sz w:val="28"/>
          <w:szCs w:val="28"/>
        </w:rPr>
        <w:t>осуществляется через дисциплины естественнонаучного и гуманитарного циклов. Гуманитарные предметы занимают особое место в учебных планах, потому что прежде всего именно они способствуют формированию мировоззрения учащихся, поэтому к учебникам гуманитарного цикла, в частности к учебникам истории и обществознания, предъявляются особые требования.</w:t>
      </w:r>
    </w:p>
    <w:p w:rsidR="001C379D" w:rsidRPr="0082522B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82522B">
        <w:rPr>
          <w:sz w:val="28"/>
          <w:szCs w:val="28"/>
        </w:rPr>
        <w:t>Задачи современного ист</w:t>
      </w:r>
      <w:r>
        <w:rPr>
          <w:sz w:val="28"/>
          <w:szCs w:val="28"/>
        </w:rPr>
        <w:t xml:space="preserve">орического и обществоведческого </w:t>
      </w:r>
      <w:r w:rsidRPr="0082522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82522B">
        <w:rPr>
          <w:sz w:val="28"/>
          <w:szCs w:val="28"/>
        </w:rPr>
        <w:t>заключаются в овладении историческими знаниями и успешной</w:t>
      </w:r>
      <w:r>
        <w:rPr>
          <w:sz w:val="28"/>
          <w:szCs w:val="28"/>
        </w:rPr>
        <w:t xml:space="preserve"> </w:t>
      </w:r>
      <w:r w:rsidRPr="0082522B">
        <w:rPr>
          <w:sz w:val="28"/>
          <w:szCs w:val="28"/>
        </w:rPr>
        <w:t>социализации личности в гражданском обществе. В этой связи необходимы учебники, которые не только содержат необходимую информацию, но и способствуют формированию важнейших культурно-исторических ориентиров для социальной самоидентификации ученика, познания современных исторических процессов.</w:t>
      </w:r>
    </w:p>
    <w:p w:rsidR="001C379D" w:rsidRPr="0082522B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82522B">
        <w:rPr>
          <w:sz w:val="28"/>
          <w:szCs w:val="28"/>
        </w:rPr>
        <w:t>В сфере миропонимания человека центральное место занимают</w:t>
      </w:r>
      <w:r>
        <w:rPr>
          <w:sz w:val="28"/>
          <w:szCs w:val="28"/>
        </w:rPr>
        <w:t xml:space="preserve"> </w:t>
      </w:r>
      <w:r w:rsidRPr="0082522B">
        <w:rPr>
          <w:sz w:val="28"/>
          <w:szCs w:val="28"/>
        </w:rPr>
        <w:t>вопросы, касающиеся развития природы, общества, человеческого сознания.</w:t>
      </w:r>
      <w:r>
        <w:rPr>
          <w:sz w:val="28"/>
          <w:szCs w:val="28"/>
        </w:rPr>
        <w:t xml:space="preserve"> </w:t>
      </w:r>
      <w:r w:rsidRPr="0082522B">
        <w:rPr>
          <w:sz w:val="28"/>
          <w:szCs w:val="28"/>
        </w:rPr>
        <w:t>В этой связи учебники гуманитарного цикла должны быть книгами,</w:t>
      </w:r>
      <w:r>
        <w:rPr>
          <w:sz w:val="28"/>
          <w:szCs w:val="28"/>
        </w:rPr>
        <w:t xml:space="preserve"> </w:t>
      </w:r>
      <w:r w:rsidRPr="0082522B">
        <w:rPr>
          <w:sz w:val="28"/>
          <w:szCs w:val="28"/>
        </w:rPr>
        <w:t>представляющими конкретные знания, а также заставляющие задуматься о</w:t>
      </w:r>
      <w:r>
        <w:rPr>
          <w:sz w:val="28"/>
          <w:szCs w:val="28"/>
        </w:rPr>
        <w:t xml:space="preserve"> </w:t>
      </w:r>
      <w:r w:rsidRPr="0082522B">
        <w:rPr>
          <w:sz w:val="28"/>
          <w:szCs w:val="28"/>
        </w:rPr>
        <w:t>мировоззренческих вопросах. Учебник обществознания значим, он призван способствовать усвоению норм и правил жизни в обществе, формированию гражданской идентичности личности.</w:t>
      </w:r>
    </w:p>
    <w:p w:rsidR="001C379D" w:rsidRPr="00191AF7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82522B">
        <w:rPr>
          <w:sz w:val="28"/>
          <w:szCs w:val="28"/>
        </w:rPr>
        <w:t>Учебн</w:t>
      </w:r>
      <w:r>
        <w:rPr>
          <w:sz w:val="28"/>
          <w:szCs w:val="28"/>
        </w:rPr>
        <w:t>ое пособие</w:t>
      </w:r>
      <w:r w:rsidRPr="0082522B">
        <w:rPr>
          <w:sz w:val="28"/>
          <w:szCs w:val="28"/>
        </w:rPr>
        <w:t xml:space="preserve"> для 6 класса «Обществознание» Издательского центра</w:t>
      </w:r>
      <w:r>
        <w:rPr>
          <w:sz w:val="28"/>
          <w:szCs w:val="28"/>
        </w:rPr>
        <w:t xml:space="preserve"> </w:t>
      </w:r>
      <w:r w:rsidRPr="0082522B">
        <w:rPr>
          <w:sz w:val="28"/>
          <w:szCs w:val="28"/>
        </w:rPr>
        <w:t>«</w:t>
      </w:r>
      <w:r>
        <w:rPr>
          <w:sz w:val="28"/>
          <w:szCs w:val="28"/>
        </w:rPr>
        <w:t>Дрофа</w:t>
      </w:r>
      <w:r w:rsidRPr="0082522B">
        <w:rPr>
          <w:sz w:val="28"/>
          <w:szCs w:val="28"/>
        </w:rPr>
        <w:t xml:space="preserve">» (авт. </w:t>
      </w:r>
      <w:proofErr w:type="spellStart"/>
      <w:r w:rsidRPr="0082522B">
        <w:rPr>
          <w:sz w:val="28"/>
          <w:szCs w:val="28"/>
        </w:rPr>
        <w:t>А.</w:t>
      </w:r>
      <w:r>
        <w:rPr>
          <w:sz w:val="28"/>
          <w:szCs w:val="28"/>
        </w:rPr>
        <w:t>И.</w:t>
      </w:r>
      <w:r w:rsidRPr="0082522B">
        <w:rPr>
          <w:sz w:val="28"/>
          <w:szCs w:val="28"/>
        </w:rPr>
        <w:t>Кравченко</w:t>
      </w:r>
      <w:proofErr w:type="spellEnd"/>
      <w:r w:rsidRPr="0082522B">
        <w:rPr>
          <w:sz w:val="28"/>
          <w:szCs w:val="28"/>
        </w:rPr>
        <w:t>) ориентирован на реализацию федеральных государственных</w:t>
      </w:r>
      <w:r>
        <w:rPr>
          <w:sz w:val="28"/>
          <w:szCs w:val="28"/>
        </w:rPr>
        <w:t xml:space="preserve"> </w:t>
      </w:r>
      <w:r w:rsidRPr="00191AF7">
        <w:rPr>
          <w:sz w:val="28"/>
          <w:szCs w:val="28"/>
        </w:rPr>
        <w:t xml:space="preserve">образовательных стандартов, главное требование которых – </w:t>
      </w:r>
      <w:proofErr w:type="spellStart"/>
      <w:r w:rsidRPr="00191AF7">
        <w:rPr>
          <w:sz w:val="28"/>
          <w:szCs w:val="28"/>
        </w:rPr>
        <w:t>деятельностный</w:t>
      </w:r>
      <w:proofErr w:type="spellEnd"/>
      <w:r w:rsidRPr="00191AF7">
        <w:rPr>
          <w:sz w:val="28"/>
          <w:szCs w:val="28"/>
        </w:rPr>
        <w:t xml:space="preserve"> подход и </w:t>
      </w:r>
      <w:proofErr w:type="spellStart"/>
      <w:r w:rsidRPr="00191AF7">
        <w:rPr>
          <w:sz w:val="28"/>
          <w:szCs w:val="28"/>
        </w:rPr>
        <w:t>компетентностный</w:t>
      </w:r>
      <w:proofErr w:type="spellEnd"/>
      <w:r w:rsidRPr="00191AF7">
        <w:rPr>
          <w:sz w:val="28"/>
          <w:szCs w:val="28"/>
        </w:rPr>
        <w:t xml:space="preserve"> подходы к образованию.</w:t>
      </w:r>
    </w:p>
    <w:p w:rsidR="001C379D" w:rsidRPr="00191AF7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91AF7">
        <w:rPr>
          <w:sz w:val="28"/>
          <w:szCs w:val="28"/>
        </w:rPr>
        <w:t>Учебное пособие рассказывает школьникам о природе человека, на доступном для шестиклассников уровне знакомит их с главными характеристиками современного общества, социальными нормами и ценностями. Методический аппарат учебного пособия содержит фрагменты из документов, а также задания разного уровня сложности, что позволяет реализовать системно-</w:t>
      </w:r>
      <w:proofErr w:type="spellStart"/>
      <w:r w:rsidRPr="00191AF7">
        <w:rPr>
          <w:sz w:val="28"/>
          <w:szCs w:val="28"/>
        </w:rPr>
        <w:t>деятельностный</w:t>
      </w:r>
      <w:proofErr w:type="spellEnd"/>
      <w:r w:rsidRPr="00191AF7">
        <w:rPr>
          <w:sz w:val="28"/>
          <w:szCs w:val="28"/>
        </w:rPr>
        <w:t xml:space="preserve"> подход в обучении школьников.</w:t>
      </w:r>
    </w:p>
    <w:p w:rsidR="001C379D" w:rsidRPr="00C775C5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75C5">
        <w:rPr>
          <w:sz w:val="28"/>
          <w:szCs w:val="28"/>
        </w:rPr>
        <w:t>Учебное пособие написано в соответствии с Федеральным государственным образовательным стандартом основного общего образования.</w:t>
      </w:r>
    </w:p>
    <w:p w:rsidR="001C379D" w:rsidRPr="00C775C5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75C5">
        <w:rPr>
          <w:sz w:val="28"/>
          <w:szCs w:val="28"/>
        </w:rPr>
        <w:t>Шестиклассник по данной программе должен научиться:</w:t>
      </w:r>
    </w:p>
    <w:p w:rsidR="001C379D" w:rsidRPr="00C775C5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75C5">
        <w:rPr>
          <w:sz w:val="28"/>
          <w:szCs w:val="28"/>
        </w:rPr>
        <w:t>- вести здоровый образ жизни;</w:t>
      </w:r>
    </w:p>
    <w:p w:rsidR="001C379D" w:rsidRPr="00C775C5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75C5">
        <w:rPr>
          <w:sz w:val="28"/>
          <w:szCs w:val="28"/>
        </w:rPr>
        <w:t>эффективно общаться со сверстниками и взрослыми в разных жизненных ситуациях;</w:t>
      </w:r>
    </w:p>
    <w:p w:rsidR="001C379D" w:rsidRPr="00C775C5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75C5">
        <w:rPr>
          <w:sz w:val="28"/>
          <w:szCs w:val="28"/>
        </w:rPr>
        <w:t>- правильно вести себя в школе: на уроке и на перемене;</w:t>
      </w:r>
    </w:p>
    <w:p w:rsidR="001C379D" w:rsidRPr="00C775C5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75C5">
        <w:rPr>
          <w:sz w:val="28"/>
          <w:szCs w:val="28"/>
        </w:rPr>
        <w:t>- соблюдать нормы поведения в общественных местах: на улице, в транспорте;</w:t>
      </w:r>
    </w:p>
    <w:p w:rsidR="001C379D" w:rsidRPr="00C775C5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75C5">
        <w:rPr>
          <w:sz w:val="28"/>
          <w:szCs w:val="28"/>
        </w:rPr>
        <w:t>- осознанно участвовать в общественной жизни школы;</w:t>
      </w:r>
    </w:p>
    <w:p w:rsidR="001C379D" w:rsidRPr="00C775C5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75C5">
        <w:rPr>
          <w:sz w:val="28"/>
          <w:szCs w:val="28"/>
        </w:rPr>
        <w:lastRenderedPageBreak/>
        <w:t>- конструктивно относится к выполнению домашнего задания;</w:t>
      </w:r>
    </w:p>
    <w:p w:rsidR="001C379D" w:rsidRPr="00C775C5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75C5">
        <w:rPr>
          <w:sz w:val="28"/>
          <w:szCs w:val="28"/>
        </w:rPr>
        <w:t>- искать свое место в системе дополнительного образования;</w:t>
      </w:r>
    </w:p>
    <w:p w:rsidR="001C379D" w:rsidRPr="00C775C5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75C5">
        <w:rPr>
          <w:sz w:val="28"/>
          <w:szCs w:val="28"/>
        </w:rPr>
        <w:t>- оценивать свои поступки.</w:t>
      </w:r>
    </w:p>
    <w:p w:rsidR="001C379D" w:rsidRPr="00C775C5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75C5">
        <w:rPr>
          <w:sz w:val="28"/>
          <w:szCs w:val="28"/>
        </w:rPr>
        <w:t xml:space="preserve">В основе учебника лежит </w:t>
      </w:r>
      <w:proofErr w:type="spellStart"/>
      <w:r w:rsidRPr="00C775C5">
        <w:rPr>
          <w:sz w:val="28"/>
          <w:szCs w:val="28"/>
        </w:rPr>
        <w:t>деятельностный</w:t>
      </w:r>
      <w:proofErr w:type="spellEnd"/>
      <w:r w:rsidRPr="00C775C5">
        <w:rPr>
          <w:sz w:val="28"/>
          <w:szCs w:val="28"/>
        </w:rPr>
        <w:t xml:space="preserve"> подход. Материалы издания</w:t>
      </w:r>
      <w:r>
        <w:rPr>
          <w:sz w:val="28"/>
          <w:szCs w:val="28"/>
        </w:rPr>
        <w:t xml:space="preserve"> </w:t>
      </w:r>
      <w:r w:rsidRPr="00C775C5">
        <w:rPr>
          <w:sz w:val="28"/>
          <w:szCs w:val="28"/>
        </w:rPr>
        <w:t>содержат много развивающих заданий и задач, которые учат экономить</w:t>
      </w:r>
      <w:r>
        <w:rPr>
          <w:sz w:val="28"/>
          <w:szCs w:val="28"/>
        </w:rPr>
        <w:t xml:space="preserve"> </w:t>
      </w:r>
      <w:r w:rsidRPr="00C775C5">
        <w:rPr>
          <w:sz w:val="28"/>
          <w:szCs w:val="28"/>
        </w:rPr>
        <w:t>деньги, соблюдать правила поведения в школе и на улице, составлять план</w:t>
      </w:r>
      <w:r>
        <w:rPr>
          <w:sz w:val="28"/>
          <w:szCs w:val="28"/>
        </w:rPr>
        <w:t xml:space="preserve"> </w:t>
      </w:r>
      <w:r w:rsidRPr="00C775C5">
        <w:rPr>
          <w:sz w:val="28"/>
          <w:szCs w:val="28"/>
        </w:rPr>
        <w:t>действий для решения различных жизненных задач. Например, по проекту</w:t>
      </w:r>
      <w:r>
        <w:rPr>
          <w:sz w:val="28"/>
          <w:szCs w:val="28"/>
        </w:rPr>
        <w:t xml:space="preserve"> </w:t>
      </w:r>
      <w:r w:rsidRPr="00C775C5">
        <w:rPr>
          <w:sz w:val="28"/>
          <w:szCs w:val="28"/>
        </w:rPr>
        <w:t>«Человек. Деятельность человека» учащиеся должны привести пример стратегии личностного развития, личностное совершенствование, решение проблем и разрешение школьных конфликтов. Проект направлен на достижение регулятивных, личностных и метапредметных результатов, которые отражают умение строить рассказ, структурировать материал, искать информацию. Проект по теме «Общество. Основные сферы жизни общества и их взаимодействие» направлен на осмысление роли общества в жизни человека. Учащимся предлагается использовать Интернет ресурсы для написания проекта, проанализировать как устроен современный мир, оценить значение малой Родины.</w:t>
      </w:r>
    </w:p>
    <w:p w:rsidR="001C379D" w:rsidRPr="00C775C5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75C5">
        <w:rPr>
          <w:sz w:val="28"/>
          <w:szCs w:val="28"/>
        </w:rPr>
        <w:t>Текст учебника открывает широкие возможности для активного проявления учащимися своих творческих и познавательных способностей. Например, учащимся предлагается соотнести возрасты человека с временами года и обосновать своё решение. Можно представить эту работу в виде рисунка или фотоколлажа. Создание комикса, предостерегающего подростков от негативного отклоняющегося поведения.</w:t>
      </w:r>
    </w:p>
    <w:p w:rsidR="001C379D" w:rsidRPr="00C775C5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75C5">
        <w:rPr>
          <w:sz w:val="28"/>
          <w:szCs w:val="28"/>
        </w:rPr>
        <w:t>Итак, можно сделать вывод о том, что учебник дает возможность</w:t>
      </w:r>
      <w:r>
        <w:rPr>
          <w:sz w:val="28"/>
          <w:szCs w:val="28"/>
        </w:rPr>
        <w:t xml:space="preserve"> </w:t>
      </w:r>
      <w:r w:rsidRPr="00C775C5">
        <w:rPr>
          <w:sz w:val="28"/>
          <w:szCs w:val="28"/>
        </w:rPr>
        <w:t xml:space="preserve">шестикласснику личностно определиться, адаптироваться в основной школе, задуматься над ценностями человеческого существования, способствует формированию самоорганизации и </w:t>
      </w:r>
      <w:proofErr w:type="spellStart"/>
      <w:r w:rsidRPr="00C775C5">
        <w:rPr>
          <w:sz w:val="28"/>
          <w:szCs w:val="28"/>
        </w:rPr>
        <w:t>саморегуляции</w:t>
      </w:r>
      <w:proofErr w:type="spellEnd"/>
      <w:r w:rsidRPr="00C775C5">
        <w:rPr>
          <w:sz w:val="28"/>
          <w:szCs w:val="28"/>
        </w:rPr>
        <w:t>.</w:t>
      </w:r>
    </w:p>
    <w:p w:rsidR="001C379D" w:rsidRPr="00C775C5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75C5">
        <w:rPr>
          <w:sz w:val="28"/>
          <w:szCs w:val="28"/>
        </w:rPr>
        <w:t>Параграфы учебника представляют собой готовые уроки. Страницы</w:t>
      </w:r>
      <w:r>
        <w:rPr>
          <w:sz w:val="28"/>
          <w:szCs w:val="28"/>
        </w:rPr>
        <w:t xml:space="preserve"> </w:t>
      </w:r>
      <w:r w:rsidRPr="00C775C5">
        <w:rPr>
          <w:sz w:val="28"/>
          <w:szCs w:val="28"/>
        </w:rPr>
        <w:t xml:space="preserve">снабжены навигационными значками, что давало возможность эффективно организовать работу учащихся не только на уроке, но и дома. </w:t>
      </w:r>
    </w:p>
    <w:p w:rsidR="001C379D" w:rsidRPr="00C775C5" w:rsidRDefault="001C379D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75C5">
        <w:rPr>
          <w:sz w:val="28"/>
          <w:szCs w:val="28"/>
        </w:rPr>
        <w:t xml:space="preserve">Подводя итог общей характеристике учебника хотелось бы отметить, что данный учебник позволяет педагогу организовать учебную работу обучающихся на высоком уровне и с использованием современных педагогических технологий (проблемного обучения, критического мышления, игровых технологий, проектной деятельности и т.д.). </w:t>
      </w:r>
    </w:p>
    <w:p w:rsidR="001C379D" w:rsidRPr="00C775C5" w:rsidRDefault="00562CE7" w:rsidP="00AD2B53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курса</w:t>
      </w:r>
      <w:r w:rsidR="001C379D" w:rsidRPr="00C775C5">
        <w:rPr>
          <w:sz w:val="28"/>
          <w:szCs w:val="28"/>
        </w:rPr>
        <w:t xml:space="preserve"> среди учащихся было проведено анкетирование, результаты которого приведе</w:t>
      </w:r>
      <w:r w:rsidR="00AD2B53">
        <w:rPr>
          <w:sz w:val="28"/>
          <w:szCs w:val="28"/>
        </w:rPr>
        <w:t>ны в таблице:</w:t>
      </w:r>
    </w:p>
    <w:tbl>
      <w:tblPr>
        <w:tblStyle w:val="a8"/>
        <w:tblW w:w="9923" w:type="dxa"/>
        <w:tblInd w:w="137" w:type="dxa"/>
        <w:tblLook w:val="04A0" w:firstRow="1" w:lastRow="0" w:firstColumn="1" w:lastColumn="0" w:noHBand="0" w:noVBand="1"/>
      </w:tblPr>
      <w:tblGrid>
        <w:gridCol w:w="5387"/>
        <w:gridCol w:w="708"/>
        <w:gridCol w:w="1276"/>
        <w:gridCol w:w="992"/>
        <w:gridCol w:w="1560"/>
      </w:tblGrid>
      <w:tr w:rsidR="00AD2B53" w:rsidRPr="00B3608D" w:rsidTr="00D43FA4">
        <w:tc>
          <w:tcPr>
            <w:tcW w:w="5387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08D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</w:tc>
        <w:tc>
          <w:tcPr>
            <w:tcW w:w="708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0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08D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</w:p>
        </w:tc>
        <w:tc>
          <w:tcPr>
            <w:tcW w:w="992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0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08D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C379D" w:rsidRPr="00B3608D" w:rsidTr="00562CE7">
        <w:tc>
          <w:tcPr>
            <w:tcW w:w="9923" w:type="dxa"/>
            <w:gridSpan w:val="5"/>
          </w:tcPr>
          <w:p w:rsidR="001C379D" w:rsidRPr="00B3608D" w:rsidRDefault="001C379D" w:rsidP="00AD2B53">
            <w:pPr>
              <w:numPr>
                <w:ilvl w:val="0"/>
                <w:numId w:val="4"/>
              </w:num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тебе нравится в учебнике?</w:t>
            </w:r>
          </w:p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B53" w:rsidRPr="00B3608D" w:rsidTr="00D43FA4">
        <w:tc>
          <w:tcPr>
            <w:tcW w:w="5387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Интересен для чтения</w:t>
            </w:r>
          </w:p>
        </w:tc>
        <w:tc>
          <w:tcPr>
            <w:tcW w:w="708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B53" w:rsidRPr="00B3608D" w:rsidTr="00D43FA4">
        <w:tc>
          <w:tcPr>
            <w:tcW w:w="5387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Много разных заданий</w:t>
            </w:r>
          </w:p>
        </w:tc>
        <w:tc>
          <w:tcPr>
            <w:tcW w:w="708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B53" w:rsidRPr="00B3608D" w:rsidTr="00D43FA4">
        <w:tc>
          <w:tcPr>
            <w:tcW w:w="5387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Четко выделены главные идеи</w:t>
            </w:r>
          </w:p>
        </w:tc>
        <w:tc>
          <w:tcPr>
            <w:tcW w:w="708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1</w:t>
            </w:r>
          </w:p>
        </w:tc>
      </w:tr>
      <w:tr w:rsidR="00AD2B53" w:rsidRPr="00B3608D" w:rsidTr="00D43FA4">
        <w:tc>
          <w:tcPr>
            <w:tcW w:w="5387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Доступен для моего понимания</w:t>
            </w:r>
          </w:p>
        </w:tc>
        <w:tc>
          <w:tcPr>
            <w:tcW w:w="708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B53" w:rsidRPr="00B3608D" w:rsidTr="00D43FA4">
        <w:tc>
          <w:tcPr>
            <w:tcW w:w="5387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Помогает в лучшем изучении предмета</w:t>
            </w:r>
          </w:p>
        </w:tc>
        <w:tc>
          <w:tcPr>
            <w:tcW w:w="708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2</w:t>
            </w:r>
          </w:p>
        </w:tc>
      </w:tr>
      <w:tr w:rsidR="00AD2B53" w:rsidRPr="00B3608D" w:rsidTr="00D43FA4">
        <w:tc>
          <w:tcPr>
            <w:tcW w:w="5387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Удобно расположен материал</w:t>
            </w:r>
          </w:p>
        </w:tc>
        <w:tc>
          <w:tcPr>
            <w:tcW w:w="708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2</w:t>
            </w:r>
          </w:p>
        </w:tc>
      </w:tr>
      <w:tr w:rsidR="00AD2B53" w:rsidRPr="00B3608D" w:rsidTr="00D43FA4">
        <w:tc>
          <w:tcPr>
            <w:tcW w:w="5387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Качественные иллюстрации</w:t>
            </w:r>
          </w:p>
        </w:tc>
        <w:tc>
          <w:tcPr>
            <w:tcW w:w="708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379D" w:rsidRPr="00B3608D" w:rsidTr="00562CE7">
        <w:tc>
          <w:tcPr>
            <w:tcW w:w="9923" w:type="dxa"/>
            <w:gridSpan w:val="5"/>
          </w:tcPr>
          <w:p w:rsidR="001C379D" w:rsidRPr="00B3608D" w:rsidRDefault="001C379D" w:rsidP="00AD2B53">
            <w:pPr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что направлен учебный материал?</w:t>
            </w:r>
          </w:p>
        </w:tc>
      </w:tr>
      <w:tr w:rsidR="00AD2B53" w:rsidRPr="00B3608D" w:rsidTr="00D43FA4">
        <w:tc>
          <w:tcPr>
            <w:tcW w:w="5387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развитие творческих способностей</w:t>
            </w:r>
          </w:p>
        </w:tc>
        <w:tc>
          <w:tcPr>
            <w:tcW w:w="708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B53" w:rsidRPr="00B3608D" w:rsidTr="00D43FA4">
        <w:tc>
          <w:tcPr>
            <w:tcW w:w="5387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развитие навыков самообразования</w:t>
            </w:r>
          </w:p>
        </w:tc>
        <w:tc>
          <w:tcPr>
            <w:tcW w:w="708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1</w:t>
            </w:r>
          </w:p>
        </w:tc>
      </w:tr>
      <w:tr w:rsidR="00AD2B53" w:rsidRPr="00B3608D" w:rsidTr="00D43FA4">
        <w:tc>
          <w:tcPr>
            <w:tcW w:w="5387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развитие интереса к предмету и практическому применению знаний в жизнь</w:t>
            </w:r>
          </w:p>
        </w:tc>
        <w:tc>
          <w:tcPr>
            <w:tcW w:w="708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379D" w:rsidRPr="00B3608D" w:rsidTr="00562CE7">
        <w:tc>
          <w:tcPr>
            <w:tcW w:w="9923" w:type="dxa"/>
            <w:gridSpan w:val="5"/>
          </w:tcPr>
          <w:p w:rsidR="001C379D" w:rsidRPr="00B3608D" w:rsidRDefault="001C379D" w:rsidP="00AD2B53">
            <w:pPr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Считаешь ли ты, что учебник перегружен информацией?</w:t>
            </w:r>
          </w:p>
        </w:tc>
      </w:tr>
      <w:tr w:rsidR="00AD2B53" w:rsidRPr="00B3608D" w:rsidTr="00D43FA4">
        <w:tc>
          <w:tcPr>
            <w:tcW w:w="5387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3</w:t>
            </w:r>
          </w:p>
        </w:tc>
      </w:tr>
      <w:tr w:rsidR="001C379D" w:rsidRPr="00B3608D" w:rsidTr="00B3608D">
        <w:trPr>
          <w:trHeight w:val="433"/>
        </w:trPr>
        <w:tc>
          <w:tcPr>
            <w:tcW w:w="9923" w:type="dxa"/>
            <w:gridSpan w:val="5"/>
          </w:tcPr>
          <w:p w:rsidR="001C379D" w:rsidRPr="00B3608D" w:rsidRDefault="001C379D" w:rsidP="00AD2B5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Достаточно ли материала в учебнике для выполнения домашнего задания?</w:t>
            </w:r>
          </w:p>
        </w:tc>
      </w:tr>
      <w:tr w:rsidR="00AD2B53" w:rsidRPr="00B3608D" w:rsidTr="00D43FA4">
        <w:tc>
          <w:tcPr>
            <w:tcW w:w="5387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379D" w:rsidRPr="00B3608D" w:rsidTr="00562CE7">
        <w:tc>
          <w:tcPr>
            <w:tcW w:w="9923" w:type="dxa"/>
            <w:gridSpan w:val="5"/>
          </w:tcPr>
          <w:p w:rsidR="001C379D" w:rsidRPr="00B3608D" w:rsidRDefault="001C379D" w:rsidP="00AD2B53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Выбрал бы ты этот учебник?</w:t>
            </w:r>
          </w:p>
        </w:tc>
      </w:tr>
      <w:tr w:rsidR="00AD2B53" w:rsidRPr="00B3608D" w:rsidTr="00D43FA4">
        <w:tc>
          <w:tcPr>
            <w:tcW w:w="5387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79D" w:rsidRPr="00B3608D" w:rsidRDefault="001C379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79D" w:rsidRPr="00B3608D" w:rsidRDefault="00B3608D" w:rsidP="00AD2B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3608D">
              <w:rPr>
                <w:rFonts w:ascii="Times New Roman" w:hAnsi="Times New Roman" w:cs="Times New Roman"/>
              </w:rPr>
              <w:t>1</w:t>
            </w:r>
          </w:p>
        </w:tc>
      </w:tr>
    </w:tbl>
    <w:p w:rsidR="001C379D" w:rsidRDefault="001C379D" w:rsidP="00AD2B53">
      <w:pPr>
        <w:spacing w:after="0"/>
        <w:contextualSpacing/>
      </w:pPr>
    </w:p>
    <w:p w:rsidR="00D43FA4" w:rsidRDefault="00D43FA4" w:rsidP="00AD2B53">
      <w:pPr>
        <w:spacing w:after="0"/>
        <w:contextualSpacing/>
      </w:pPr>
    </w:p>
    <w:p w:rsidR="00D43FA4" w:rsidRDefault="00D43FA4" w:rsidP="00AD2B53">
      <w:pPr>
        <w:spacing w:after="0"/>
        <w:contextualSpacing/>
      </w:pPr>
    </w:p>
    <w:p w:rsidR="00D43FA4" w:rsidRDefault="00D43FA4" w:rsidP="00D43FA4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360"/>
        <w:jc w:val="center"/>
        <w:rPr>
          <w:rFonts w:ascii="Times New Roman" w:hAnsi="Times New Roman" w:cs="Times New Roman"/>
          <w:sz w:val="28"/>
        </w:rPr>
      </w:pPr>
    </w:p>
    <w:p w:rsidR="000C748E" w:rsidRPr="00D43FA4" w:rsidRDefault="00C44668" w:rsidP="00D43F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43FA4">
        <w:rPr>
          <w:rFonts w:ascii="Times New Roman" w:hAnsi="Times New Roman" w:cs="Times New Roman"/>
          <w:sz w:val="28"/>
        </w:rPr>
        <w:t xml:space="preserve">Второй год вечерняя школа города Березники принимает участие во Всероссийском телекоммуникационном социально-образовательном проекте «Образовательная организация высокой социальной ответственности». </w:t>
      </w:r>
      <w:r w:rsidR="000C748E" w:rsidRPr="00D43FA4">
        <w:rPr>
          <w:rFonts w:ascii="Times New Roman" w:hAnsi="Times New Roman" w:cs="Times New Roman"/>
          <w:sz w:val="28"/>
        </w:rPr>
        <w:t xml:space="preserve">Организатором проекта является Социально-ориентированная некоммерческая организация «Ассоциация специалистов в сфере превентивного образования» (г. Москва). </w:t>
      </w:r>
    </w:p>
    <w:p w:rsidR="00C44668" w:rsidRPr="000C748E" w:rsidRDefault="00C44668" w:rsidP="00AD2B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C748E">
        <w:rPr>
          <w:rFonts w:ascii="Times New Roman" w:hAnsi="Times New Roman" w:cs="Times New Roman"/>
          <w:sz w:val="28"/>
        </w:rPr>
        <w:t xml:space="preserve">В рамках проекта </w:t>
      </w:r>
      <w:r w:rsidR="009532E4" w:rsidRPr="000C748E">
        <w:rPr>
          <w:rFonts w:ascii="Times New Roman" w:hAnsi="Times New Roman" w:cs="Times New Roman"/>
          <w:sz w:val="28"/>
        </w:rPr>
        <w:t>16 педагогов школы принимали участие в трех практико-ориентированных модулях:</w:t>
      </w:r>
    </w:p>
    <w:p w:rsidR="009532E4" w:rsidRDefault="009532E4" w:rsidP="00AD2B5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18.09.2017 – 01.11.2017, «Жестокое обращение с детьми: практическая деятельность по выявлению, актуальные меры работы с фактами (скрытый школьный </w:t>
      </w:r>
      <w:proofErr w:type="spellStart"/>
      <w:r>
        <w:rPr>
          <w:rFonts w:ascii="Times New Roman" w:hAnsi="Times New Roman" w:cs="Times New Roman"/>
          <w:sz w:val="28"/>
        </w:rPr>
        <w:t>буллинг</w:t>
      </w:r>
      <w:proofErr w:type="spellEnd"/>
      <w:r>
        <w:rPr>
          <w:rFonts w:ascii="Times New Roman" w:hAnsi="Times New Roman" w:cs="Times New Roman"/>
          <w:sz w:val="28"/>
        </w:rPr>
        <w:t>, «группы смерти» и смертельно опасные онлайн-игры в социальных сетях)»;</w:t>
      </w:r>
    </w:p>
    <w:p w:rsidR="009532E4" w:rsidRDefault="009532E4" w:rsidP="00AD2B5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835DF">
        <w:rPr>
          <w:rFonts w:ascii="Times New Roman" w:hAnsi="Times New Roman" w:cs="Times New Roman"/>
          <w:sz w:val="28"/>
        </w:rPr>
        <w:t xml:space="preserve">08.11.2017 – 22.12.2017, «Детско-юношеские суициды в условиях </w:t>
      </w:r>
      <w:proofErr w:type="spellStart"/>
      <w:r w:rsidR="006835DF">
        <w:rPr>
          <w:rFonts w:ascii="Times New Roman" w:hAnsi="Times New Roman" w:cs="Times New Roman"/>
          <w:sz w:val="28"/>
        </w:rPr>
        <w:t>киберугроз</w:t>
      </w:r>
      <w:proofErr w:type="spellEnd"/>
      <w:r w:rsidR="006835DF">
        <w:rPr>
          <w:rFonts w:ascii="Times New Roman" w:hAnsi="Times New Roman" w:cs="Times New Roman"/>
          <w:sz w:val="28"/>
        </w:rPr>
        <w:t xml:space="preserve">: практическая деятельность по предотвращению суицидов в результате </w:t>
      </w:r>
      <w:proofErr w:type="spellStart"/>
      <w:r w:rsidR="006835DF">
        <w:rPr>
          <w:rFonts w:ascii="Times New Roman" w:hAnsi="Times New Roman" w:cs="Times New Roman"/>
          <w:sz w:val="28"/>
        </w:rPr>
        <w:t>киберигр</w:t>
      </w:r>
      <w:proofErr w:type="spellEnd"/>
      <w:r w:rsidR="006835DF">
        <w:rPr>
          <w:rFonts w:ascii="Times New Roman" w:hAnsi="Times New Roman" w:cs="Times New Roman"/>
          <w:sz w:val="28"/>
        </w:rPr>
        <w:t>, приемы предотвращения суицида в ситуации критического инцидента (угрозе суицида)»;</w:t>
      </w:r>
    </w:p>
    <w:p w:rsidR="006835DF" w:rsidRDefault="006835DF" w:rsidP="00AD2B5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В) 15.01.2018 – 20.02.2018, «Эффективные механизмы решения конфликтных ситуаций</w:t>
      </w:r>
      <w:r w:rsidR="00615A67">
        <w:rPr>
          <w:rFonts w:ascii="Times New Roman" w:hAnsi="Times New Roman" w:cs="Times New Roman"/>
          <w:sz w:val="28"/>
        </w:rPr>
        <w:t xml:space="preserve"> средствами медиации: практические приемы и алгоритмы решения споров с участием детей, с участием родителей».</w:t>
      </w:r>
    </w:p>
    <w:p w:rsidR="00615A67" w:rsidRDefault="00615A67" w:rsidP="00AD2B5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работы все участники получили удостоверения о повышении квалификации объемом 72 часа по теме «Практические аспекты деятельности по предупреждению негативных социальных явлений и детского неблагополучия в соответствии с требованиями </w:t>
      </w:r>
      <w:r w:rsidR="00AD1BAD">
        <w:rPr>
          <w:rFonts w:ascii="Times New Roman" w:hAnsi="Times New Roman" w:cs="Times New Roman"/>
          <w:sz w:val="28"/>
        </w:rPr>
        <w:t>профессионального стандарта в условиях образовательной организации» от АНО «Межрегиональный центр медиации и содействия социализации детей и молодежи», г. Омск.</w:t>
      </w:r>
    </w:p>
    <w:p w:rsidR="00AD1BAD" w:rsidRDefault="00AD1BAD" w:rsidP="00AD2B5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D43FA4" w:rsidRDefault="00D43FA4" w:rsidP="00D43FA4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360"/>
        <w:jc w:val="center"/>
        <w:rPr>
          <w:rFonts w:ascii="Times New Roman" w:hAnsi="Times New Roman" w:cs="Times New Roman"/>
          <w:sz w:val="28"/>
        </w:rPr>
      </w:pPr>
    </w:p>
    <w:p w:rsidR="00492E50" w:rsidRPr="00D43FA4" w:rsidRDefault="00AD1BAD" w:rsidP="00D43F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43FA4">
        <w:rPr>
          <w:rFonts w:ascii="Times New Roman" w:hAnsi="Times New Roman" w:cs="Times New Roman"/>
          <w:sz w:val="28"/>
        </w:rPr>
        <w:t xml:space="preserve">Впервые </w:t>
      </w:r>
      <w:r w:rsidR="00DF029F" w:rsidRPr="00D43FA4">
        <w:rPr>
          <w:rFonts w:ascii="Times New Roman" w:hAnsi="Times New Roman" w:cs="Times New Roman"/>
          <w:sz w:val="28"/>
        </w:rPr>
        <w:t>город Березники в лице двух учреждений: МАОУ В(С)ОШ и Городская центральная библиотека, вошел в состав партнеров ФГБУ «</w:t>
      </w:r>
      <w:r w:rsidR="00492E50" w:rsidRPr="00D43FA4">
        <w:rPr>
          <w:rFonts w:ascii="Times New Roman" w:hAnsi="Times New Roman" w:cs="Times New Roman"/>
          <w:sz w:val="28"/>
        </w:rPr>
        <w:t>Российская государственная библиотека». 18.04.2018г. заключен договор № 101/НЭБ/3328 сроком на 5 лет о предоставлении безвозмездного доступа к объектам Национальной электронной библиотеки посредством использования сети «Интернет».</w:t>
      </w:r>
    </w:p>
    <w:p w:rsidR="00AD0D8E" w:rsidRDefault="00492E50" w:rsidP="00AD2B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данного сотрудничества </w:t>
      </w:r>
      <w:r w:rsidR="000C748E">
        <w:rPr>
          <w:rFonts w:ascii="Times New Roman" w:hAnsi="Times New Roman" w:cs="Times New Roman"/>
          <w:sz w:val="28"/>
        </w:rPr>
        <w:t xml:space="preserve">педагоги школы получили возможность использования </w:t>
      </w:r>
      <w:r w:rsidR="008C54B1">
        <w:rPr>
          <w:rFonts w:ascii="Times New Roman" w:hAnsi="Times New Roman" w:cs="Times New Roman"/>
          <w:sz w:val="28"/>
        </w:rPr>
        <w:t xml:space="preserve">оригинальных исторических документов, недоступных в общей сети «Интернет»; произведений современных авторов, отсутствующих в свободном доступе ввиду распространения на них авторских прав. Это помогает </w:t>
      </w:r>
      <w:r w:rsidR="00AD2B53">
        <w:rPr>
          <w:rFonts w:ascii="Times New Roman" w:hAnsi="Times New Roman" w:cs="Times New Roman"/>
          <w:sz w:val="28"/>
        </w:rPr>
        <w:t>сделать</w:t>
      </w:r>
      <w:r w:rsidR="008C54B1">
        <w:rPr>
          <w:rFonts w:ascii="Times New Roman" w:hAnsi="Times New Roman" w:cs="Times New Roman"/>
          <w:sz w:val="28"/>
        </w:rPr>
        <w:t xml:space="preserve"> образовательный процесс более </w:t>
      </w:r>
      <w:r w:rsidR="00AD2B53">
        <w:rPr>
          <w:rFonts w:ascii="Times New Roman" w:hAnsi="Times New Roman" w:cs="Times New Roman"/>
          <w:sz w:val="28"/>
        </w:rPr>
        <w:t>увлекательным для обучающихся, развивать интерес к изучению школьных предметов, в особенности, гуманитарного цикла.</w:t>
      </w:r>
      <w:r w:rsidRPr="00492E50">
        <w:rPr>
          <w:rFonts w:ascii="Times New Roman" w:hAnsi="Times New Roman" w:cs="Times New Roman"/>
          <w:sz w:val="28"/>
        </w:rPr>
        <w:t xml:space="preserve"> </w:t>
      </w:r>
    </w:p>
    <w:p w:rsidR="00AD0D8E" w:rsidRDefault="00AD0D8E" w:rsidP="00AD0D8E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AD0D8E" w:rsidRDefault="00AD0D8E" w:rsidP="00AD0D8E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AD0D8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73E89799" wp14:editId="3D0CD12D">
            <wp:simplePos x="0" y="0"/>
            <wp:positionH relativeFrom="column">
              <wp:posOffset>3769995</wp:posOffset>
            </wp:positionH>
            <wp:positionV relativeFrom="paragraph">
              <wp:posOffset>87630</wp:posOffset>
            </wp:positionV>
            <wp:extent cx="971550" cy="529770"/>
            <wp:effectExtent l="0" t="0" r="0" b="3810"/>
            <wp:wrapNone/>
            <wp:docPr id="1" name="Рисунок 1" descr="E:\Слатина МН\Документация учреждения\Подпись ТГ Хадиу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латина МН\Документация учреждения\Подпись ТГ Хадиул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BAD" w:rsidRPr="00492E50" w:rsidRDefault="00AD0D8E" w:rsidP="00AD0D8E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МАОУ В(С)ОШ                                                                        Т.Г. </w:t>
      </w:r>
      <w:proofErr w:type="spellStart"/>
      <w:r>
        <w:rPr>
          <w:rFonts w:ascii="Times New Roman" w:hAnsi="Times New Roman" w:cs="Times New Roman"/>
          <w:sz w:val="28"/>
        </w:rPr>
        <w:t>Хадиулина</w:t>
      </w:r>
      <w:proofErr w:type="spellEnd"/>
      <w:r w:rsidR="00DF029F" w:rsidRPr="00492E50">
        <w:rPr>
          <w:rFonts w:ascii="Times New Roman" w:hAnsi="Times New Roman" w:cs="Times New Roman"/>
          <w:sz w:val="28"/>
        </w:rPr>
        <w:t xml:space="preserve"> </w:t>
      </w:r>
    </w:p>
    <w:p w:rsidR="001C379D" w:rsidRPr="00C44668" w:rsidRDefault="001C379D" w:rsidP="00AD2B53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5D6AA1" w:rsidRDefault="005D6AA1" w:rsidP="00AD0D8E">
      <w:pPr>
        <w:spacing w:after="0"/>
        <w:rPr>
          <w:sz w:val="24"/>
          <w:szCs w:val="24"/>
        </w:rPr>
      </w:pPr>
    </w:p>
    <w:p w:rsidR="00AD0D8E" w:rsidRDefault="00AD0D8E" w:rsidP="00AD0D8E">
      <w:pPr>
        <w:spacing w:after="0"/>
        <w:rPr>
          <w:sz w:val="24"/>
          <w:szCs w:val="24"/>
        </w:rPr>
      </w:pPr>
    </w:p>
    <w:p w:rsidR="00AD0D8E" w:rsidRDefault="00AD0D8E" w:rsidP="00AD0D8E">
      <w:pPr>
        <w:spacing w:after="0"/>
        <w:rPr>
          <w:sz w:val="24"/>
          <w:szCs w:val="24"/>
        </w:rPr>
      </w:pPr>
    </w:p>
    <w:p w:rsidR="00AD0D8E" w:rsidRDefault="00AD0D8E" w:rsidP="00AD0D8E">
      <w:pPr>
        <w:spacing w:after="0"/>
        <w:rPr>
          <w:sz w:val="24"/>
          <w:szCs w:val="24"/>
        </w:rPr>
      </w:pPr>
    </w:p>
    <w:p w:rsidR="00AD0D8E" w:rsidRDefault="00AD0D8E" w:rsidP="00AD0D8E">
      <w:pPr>
        <w:spacing w:after="0"/>
        <w:rPr>
          <w:sz w:val="24"/>
          <w:szCs w:val="24"/>
        </w:rPr>
      </w:pPr>
    </w:p>
    <w:p w:rsidR="00AD0D8E" w:rsidRDefault="00AD0D8E" w:rsidP="00AD0D8E">
      <w:pPr>
        <w:spacing w:after="0"/>
        <w:rPr>
          <w:sz w:val="24"/>
          <w:szCs w:val="24"/>
        </w:rPr>
      </w:pPr>
    </w:p>
    <w:p w:rsidR="00AD0D8E" w:rsidRDefault="00AD0D8E" w:rsidP="00AD0D8E">
      <w:pPr>
        <w:spacing w:after="0"/>
        <w:rPr>
          <w:sz w:val="24"/>
          <w:szCs w:val="24"/>
        </w:rPr>
      </w:pPr>
    </w:p>
    <w:p w:rsidR="00AD0D8E" w:rsidRDefault="00AD0D8E" w:rsidP="00AD0D8E">
      <w:pPr>
        <w:spacing w:after="0"/>
        <w:rPr>
          <w:sz w:val="24"/>
          <w:szCs w:val="24"/>
        </w:rPr>
      </w:pPr>
    </w:p>
    <w:p w:rsidR="00AD0D8E" w:rsidRDefault="00AD0D8E" w:rsidP="00AD0D8E">
      <w:pPr>
        <w:spacing w:after="0"/>
        <w:rPr>
          <w:sz w:val="24"/>
          <w:szCs w:val="24"/>
        </w:rPr>
      </w:pPr>
    </w:p>
    <w:p w:rsidR="00AD0D8E" w:rsidRDefault="00AD0D8E" w:rsidP="00AD0D8E">
      <w:pPr>
        <w:spacing w:after="0"/>
        <w:rPr>
          <w:sz w:val="24"/>
          <w:szCs w:val="24"/>
        </w:rPr>
      </w:pPr>
    </w:p>
    <w:p w:rsidR="00AD0D8E" w:rsidRPr="00AD0D8E" w:rsidRDefault="00AD0D8E" w:rsidP="00AD0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D8E">
        <w:rPr>
          <w:rFonts w:ascii="Times New Roman" w:hAnsi="Times New Roman" w:cs="Times New Roman"/>
          <w:sz w:val="24"/>
          <w:szCs w:val="24"/>
        </w:rPr>
        <w:t>Исп. Слатина М.Н.</w:t>
      </w:r>
    </w:p>
    <w:p w:rsidR="00AD0D8E" w:rsidRPr="00AD0D8E" w:rsidRDefault="00AD0D8E" w:rsidP="00AD0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D8E">
        <w:rPr>
          <w:rFonts w:ascii="Times New Roman" w:hAnsi="Times New Roman" w:cs="Times New Roman"/>
          <w:sz w:val="24"/>
          <w:szCs w:val="24"/>
        </w:rPr>
        <w:t>27-83-91</w:t>
      </w:r>
    </w:p>
    <w:sectPr w:rsidR="00AD0D8E" w:rsidRPr="00AD0D8E" w:rsidSect="001D0CBB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073"/>
    <w:multiLevelType w:val="hybridMultilevel"/>
    <w:tmpl w:val="BEF6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71FD"/>
    <w:multiLevelType w:val="hybridMultilevel"/>
    <w:tmpl w:val="4E3C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2CC6"/>
    <w:multiLevelType w:val="multilevel"/>
    <w:tmpl w:val="C7FA3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3709E"/>
    <w:multiLevelType w:val="hybridMultilevel"/>
    <w:tmpl w:val="A9E8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02732"/>
    <w:multiLevelType w:val="hybridMultilevel"/>
    <w:tmpl w:val="E850E186"/>
    <w:lvl w:ilvl="0" w:tplc="16AC1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7358B"/>
    <w:multiLevelType w:val="hybridMultilevel"/>
    <w:tmpl w:val="B3D466B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6F16D74"/>
    <w:multiLevelType w:val="multilevel"/>
    <w:tmpl w:val="8F8A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C3931"/>
    <w:multiLevelType w:val="hybridMultilevel"/>
    <w:tmpl w:val="86B67E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321D8"/>
    <w:multiLevelType w:val="multilevel"/>
    <w:tmpl w:val="1640F0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1718B"/>
    <w:multiLevelType w:val="multilevel"/>
    <w:tmpl w:val="860E5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62"/>
    <w:rsid w:val="00021F11"/>
    <w:rsid w:val="00043B49"/>
    <w:rsid w:val="00074808"/>
    <w:rsid w:val="00082FCC"/>
    <w:rsid w:val="0008755C"/>
    <w:rsid w:val="00097696"/>
    <w:rsid w:val="00097BCA"/>
    <w:rsid w:val="000C748E"/>
    <w:rsid w:val="0011139C"/>
    <w:rsid w:val="00132770"/>
    <w:rsid w:val="00196900"/>
    <w:rsid w:val="001A0A8B"/>
    <w:rsid w:val="001C379D"/>
    <w:rsid w:val="001D0CBB"/>
    <w:rsid w:val="001D2C05"/>
    <w:rsid w:val="001D3E47"/>
    <w:rsid w:val="002455C1"/>
    <w:rsid w:val="00285C1D"/>
    <w:rsid w:val="002B21A6"/>
    <w:rsid w:val="00303B43"/>
    <w:rsid w:val="00354B8C"/>
    <w:rsid w:val="00492E50"/>
    <w:rsid w:val="00507446"/>
    <w:rsid w:val="00531F0D"/>
    <w:rsid w:val="00562CE7"/>
    <w:rsid w:val="00595883"/>
    <w:rsid w:val="005A3BC8"/>
    <w:rsid w:val="005A7124"/>
    <w:rsid w:val="005B3F3F"/>
    <w:rsid w:val="005D6AA1"/>
    <w:rsid w:val="005F0D7C"/>
    <w:rsid w:val="005F6892"/>
    <w:rsid w:val="006102C7"/>
    <w:rsid w:val="00615A67"/>
    <w:rsid w:val="00665F04"/>
    <w:rsid w:val="006835DF"/>
    <w:rsid w:val="006A286F"/>
    <w:rsid w:val="007964CD"/>
    <w:rsid w:val="008317A0"/>
    <w:rsid w:val="00873DE5"/>
    <w:rsid w:val="008A6A1B"/>
    <w:rsid w:val="008C54B1"/>
    <w:rsid w:val="008D2114"/>
    <w:rsid w:val="00923A8B"/>
    <w:rsid w:val="00933F03"/>
    <w:rsid w:val="009532E4"/>
    <w:rsid w:val="009711F1"/>
    <w:rsid w:val="009E6D73"/>
    <w:rsid w:val="009F095D"/>
    <w:rsid w:val="009F5062"/>
    <w:rsid w:val="00A0313B"/>
    <w:rsid w:val="00A104FB"/>
    <w:rsid w:val="00A13FD6"/>
    <w:rsid w:val="00A34FFD"/>
    <w:rsid w:val="00A47913"/>
    <w:rsid w:val="00A75265"/>
    <w:rsid w:val="00AB37BE"/>
    <w:rsid w:val="00AD0D8E"/>
    <w:rsid w:val="00AD1BAD"/>
    <w:rsid w:val="00AD2B53"/>
    <w:rsid w:val="00AE0DA0"/>
    <w:rsid w:val="00B3608D"/>
    <w:rsid w:val="00B71CE2"/>
    <w:rsid w:val="00B77573"/>
    <w:rsid w:val="00BC1BAA"/>
    <w:rsid w:val="00BE5D18"/>
    <w:rsid w:val="00BF7B24"/>
    <w:rsid w:val="00C24540"/>
    <w:rsid w:val="00C44668"/>
    <w:rsid w:val="00C94C56"/>
    <w:rsid w:val="00CC2DE2"/>
    <w:rsid w:val="00D43FA4"/>
    <w:rsid w:val="00D56191"/>
    <w:rsid w:val="00DA6C1E"/>
    <w:rsid w:val="00DB0BAA"/>
    <w:rsid w:val="00DB102B"/>
    <w:rsid w:val="00DB3826"/>
    <w:rsid w:val="00DF029F"/>
    <w:rsid w:val="00EB2608"/>
    <w:rsid w:val="00EC3655"/>
    <w:rsid w:val="00EC65F6"/>
    <w:rsid w:val="00EF5055"/>
    <w:rsid w:val="00F61FDB"/>
    <w:rsid w:val="00F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C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A8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C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C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C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A8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C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C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cp:lastPrinted>2018-04-10T09:33:00Z</cp:lastPrinted>
  <dcterms:created xsi:type="dcterms:W3CDTF">2018-06-16T17:05:00Z</dcterms:created>
  <dcterms:modified xsi:type="dcterms:W3CDTF">2018-06-16T18:13:00Z</dcterms:modified>
</cp:coreProperties>
</file>